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8A" w:rsidRDefault="00716078" w:rsidP="00EE6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Министерства здравоохранения Российской Федерации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078" w:rsidRPr="00716078" w:rsidRDefault="0062792E" w:rsidP="0071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Памятка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граждан о действиях в случае бессимптомного или легкого</w:t>
      </w:r>
    </w:p>
    <w:p w:rsidR="00716078" w:rsidRPr="00716078" w:rsidRDefault="0062792E" w:rsidP="0071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течения новой </w:t>
      </w:r>
      <w:proofErr w:type="spellStart"/>
      <w:r w:rsidRPr="00716078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коронавирусной</w:t>
      </w:r>
      <w:proofErr w:type="spellEnd"/>
      <w:r w:rsidRPr="00716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инфекции </w:t>
      </w:r>
    </w:p>
    <w:p w:rsidR="0062792E" w:rsidRDefault="0062792E" w:rsidP="0071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  <w:u w:val="single"/>
        </w:rPr>
        <w:t>и острой респираторной вирусной</w:t>
      </w:r>
      <w:r w:rsidR="00716078" w:rsidRPr="00716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16078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инфекции</w:t>
      </w:r>
    </w:p>
    <w:p w:rsidR="00716078" w:rsidRPr="00716078" w:rsidRDefault="00716078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I. Если Вы </w:t>
      </w:r>
      <w:proofErr w:type="gram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вакцинированы</w:t>
      </w:r>
      <w:proofErr w:type="gramEnd"/>
      <w:r w:rsidRPr="00716078">
        <w:rPr>
          <w:rFonts w:ascii="Times New Roman" w:hAnsi="Times New Roman" w:cs="Times New Roman"/>
          <w:b/>
          <w:bCs/>
          <w:sz w:val="28"/>
          <w:szCs w:val="28"/>
        </w:rPr>
        <w:t>/ревакцинированы против новой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COVID-19 менее 6 месяцев назад или переболели</w:t>
      </w:r>
      <w:r w:rsidR="0071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новой </w:t>
      </w:r>
      <w:proofErr w:type="spell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 инфекцией COVID-19 менее 6 месяцев назад, при этом: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у Вас положительный мазок на SARS-CoV-2 (новая </w:t>
      </w:r>
      <w:proofErr w:type="spell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коронавирусная</w:t>
      </w:r>
      <w:proofErr w:type="spellEnd"/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инфекция COVID-19) и при этом нет никаких симптомов заболевания.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 В данной ситуации не требуется лечение и может быть получен листок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нетрудоспособности и необходима самоизоляция. Рекомендуется контролировать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температуру тела не реже 1 раза в сутки.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sz w:val="28"/>
          <w:szCs w:val="28"/>
        </w:rPr>
        <w:t xml:space="preserve">-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у Вас есть симптомы ОРВИ (кашель, насморк, першение или боль в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горле</w:t>
      </w:r>
      <w:proofErr w:type="gramEnd"/>
      <w:r w:rsidRPr="00716078">
        <w:rPr>
          <w:rFonts w:ascii="Times New Roman" w:hAnsi="Times New Roman" w:cs="Times New Roman"/>
          <w:b/>
          <w:bCs/>
          <w:sz w:val="28"/>
          <w:szCs w:val="28"/>
        </w:rPr>
        <w:t>, однократное повышение температуры не выше 37,50С), но нет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ПЦР-диагностики на SARS-CoV-2 (новая </w:t>
      </w:r>
      <w:proofErr w:type="spell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коронавирусная</w:t>
      </w:r>
      <w:proofErr w:type="spellEnd"/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инфекция COVID-19);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-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Вы НЕ относитесь к группе риска: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o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Вам меньше 60 лет;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o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у Вас отсутствуют сопутствующие хронические заболевания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(сахарный диабет, сердечно-сосудистые заболевания, онкологические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заболевания, хронические заболевания почек и печени, </w:t>
      </w:r>
      <w:proofErr w:type="spell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иммуноде</w:t>
      </w:r>
      <w:bookmarkStart w:id="0" w:name="_GoBack"/>
      <w:bookmarkEnd w:id="0"/>
      <w:r w:rsidRPr="00716078">
        <w:rPr>
          <w:rFonts w:ascii="Times New Roman" w:hAnsi="Times New Roman" w:cs="Times New Roman"/>
          <w:b/>
          <w:bCs/>
          <w:sz w:val="28"/>
          <w:szCs w:val="28"/>
        </w:rPr>
        <w:t>фицитные</w:t>
      </w:r>
      <w:proofErr w:type="spellEnd"/>
      <w:r w:rsidR="00792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состояния);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o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у Вас нет избыточного веса.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Ваши действия: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Оставайтесь дома;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При необходимости открытия листка нетрудоспособности или справки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учащегося позвоните в единую службу «122» или в </w:t>
      </w:r>
      <w:proofErr w:type="spellStart"/>
      <w:r w:rsidRPr="00716078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716078">
        <w:rPr>
          <w:rFonts w:ascii="Times New Roman" w:hAnsi="Times New Roman" w:cs="Times New Roman"/>
          <w:sz w:val="28"/>
          <w:szCs w:val="28"/>
        </w:rPr>
        <w:t>-центр Вашей поликлиники.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Листок нетрудоспособности и справка будут оформлены.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Если Вы проживаете не один в квартире/доме, по возможности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изолируйтесь в отдельной комнате, избегайте тесных контактов с домочадцами,</w:t>
      </w:r>
      <w:r w:rsidR="00716078">
        <w:rPr>
          <w:rFonts w:ascii="Times New Roman" w:hAnsi="Times New Roman" w:cs="Times New Roman"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sz w:val="28"/>
          <w:szCs w:val="28"/>
        </w:rPr>
        <w:t>носите маску при выходе из комнаты. Маски или респираторы должны носить все</w:t>
      </w:r>
      <w:r w:rsidR="00716078">
        <w:rPr>
          <w:rFonts w:ascii="Times New Roman" w:hAnsi="Times New Roman" w:cs="Times New Roman"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sz w:val="28"/>
          <w:szCs w:val="28"/>
        </w:rPr>
        <w:t>домочадцы.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Проветривайте помещения (регулярно, 1 раз в 3 часа).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sz w:val="28"/>
          <w:szCs w:val="28"/>
        </w:rPr>
        <w:t>• Соблюдайте питьевой режим (не менее 2 литров в сутки при повышенной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температуре тела).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Измеряйте температуру тела не реже 3 раз в сутки.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• При возможности измеряйте уровень сатурации </w:t>
      </w:r>
      <w:proofErr w:type="spellStart"/>
      <w:r w:rsidRPr="00716078">
        <w:rPr>
          <w:rFonts w:ascii="Times New Roman" w:hAnsi="Times New Roman" w:cs="Times New Roman"/>
          <w:sz w:val="28"/>
          <w:szCs w:val="28"/>
        </w:rPr>
        <w:t>пульсоксиметром</w:t>
      </w:r>
      <w:proofErr w:type="spell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lastRenderedPageBreak/>
        <w:t>(насыщение крови кислородом) 2 раза в день (нормальные значения – не ниже 95-96%).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• Возможно использование противовирусных препаратов, капли или спрей </w:t>
      </w:r>
      <w:proofErr w:type="gramStart"/>
      <w:r w:rsidRPr="0071607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нос (</w:t>
      </w:r>
      <w:r w:rsidRPr="00716078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</w:t>
      </w:r>
      <w:proofErr w:type="gramStart"/>
      <w:r w:rsidRPr="00716078">
        <w:rPr>
          <w:rFonts w:ascii="Times New Roman" w:hAnsi="Times New Roman" w:cs="Times New Roman"/>
          <w:i/>
          <w:iCs/>
          <w:sz w:val="28"/>
          <w:szCs w:val="28"/>
        </w:rPr>
        <w:t>содержащие</w:t>
      </w:r>
      <w:proofErr w:type="gramEnd"/>
      <w:r w:rsidRPr="00716078">
        <w:rPr>
          <w:rFonts w:ascii="Times New Roman" w:hAnsi="Times New Roman" w:cs="Times New Roman"/>
          <w:i/>
          <w:iCs/>
          <w:sz w:val="28"/>
          <w:szCs w:val="28"/>
        </w:rPr>
        <w:t xml:space="preserve"> интерферон-альфа</w:t>
      </w:r>
      <w:r w:rsidRPr="00716078">
        <w:rPr>
          <w:rFonts w:ascii="Times New Roman" w:hAnsi="Times New Roman" w:cs="Times New Roman"/>
          <w:sz w:val="28"/>
          <w:szCs w:val="28"/>
        </w:rPr>
        <w:t>), беременным только по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назначению врача.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При насморке и заложенности носа можно использовать солевые</w:t>
      </w:r>
      <w:r w:rsidR="00716078">
        <w:rPr>
          <w:rFonts w:ascii="Times New Roman" w:hAnsi="Times New Roman" w:cs="Times New Roman"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sz w:val="28"/>
          <w:szCs w:val="28"/>
        </w:rPr>
        <w:t>растворы, в том числе на основе морской воды.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• При боли в горле можно применять местные средства в виде растворов </w:t>
      </w:r>
      <w:proofErr w:type="gramStart"/>
      <w:r w:rsidRPr="0071607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полоскания горла, таблеток для рассасывания, спреев. Данные препараты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отпускаются без рецептов врача.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При повышении температуры до 38,0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Start"/>
      <w:r w:rsidRPr="00716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6078">
        <w:rPr>
          <w:rFonts w:ascii="Times New Roman" w:hAnsi="Times New Roman" w:cs="Times New Roman"/>
          <w:sz w:val="28"/>
          <w:szCs w:val="28"/>
        </w:rPr>
        <w:t xml:space="preserve"> и выше Вы можете принять</w:t>
      </w:r>
      <w:r w:rsidR="00716078">
        <w:rPr>
          <w:rFonts w:ascii="Times New Roman" w:hAnsi="Times New Roman" w:cs="Times New Roman"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sz w:val="28"/>
          <w:szCs w:val="28"/>
        </w:rPr>
        <w:t>жаропонижающие препараты.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Вы можете также принимать препараты витамина</w:t>
      </w:r>
      <w:proofErr w:type="gramStart"/>
      <w:r w:rsidRPr="007160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16078">
        <w:rPr>
          <w:rFonts w:ascii="Times New Roman" w:hAnsi="Times New Roman" w:cs="Times New Roman"/>
          <w:sz w:val="28"/>
          <w:szCs w:val="28"/>
        </w:rPr>
        <w:t xml:space="preserve"> и витамина D в</w:t>
      </w:r>
      <w:r w:rsidR="00716078">
        <w:rPr>
          <w:rFonts w:ascii="Times New Roman" w:hAnsi="Times New Roman" w:cs="Times New Roman"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sz w:val="28"/>
          <w:szCs w:val="28"/>
        </w:rPr>
        <w:t>соответствии с инструкциями по применению.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6078">
        <w:rPr>
          <w:rFonts w:ascii="Times New Roman" w:hAnsi="Times New Roman" w:cs="Times New Roman"/>
          <w:i/>
          <w:iCs/>
          <w:sz w:val="28"/>
          <w:szCs w:val="28"/>
        </w:rPr>
        <w:t>*Лекарственные препараты применяются в соответствии с инструкцией, при</w:t>
      </w:r>
      <w:r w:rsidR="007160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i/>
          <w:iCs/>
          <w:sz w:val="28"/>
          <w:szCs w:val="28"/>
        </w:rPr>
        <w:t>отсутствии противопоказаний к их применению.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ухудшении состояния: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• Если у Вас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повысилась температура выше 38,00</w:t>
      </w:r>
      <w:proofErr w:type="gram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 и сохраняется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более 2-х суток</w:t>
      </w:r>
      <w:r w:rsidRPr="00716078">
        <w:rPr>
          <w:rFonts w:ascii="Times New Roman" w:hAnsi="Times New Roman" w:cs="Times New Roman"/>
          <w:sz w:val="28"/>
          <w:szCs w:val="28"/>
        </w:rPr>
        <w:t>, несмотря на прием жаропонижающих средств, Вам необходимо</w:t>
      </w:r>
      <w:r w:rsidR="00716078">
        <w:rPr>
          <w:rFonts w:ascii="Times New Roman" w:hAnsi="Times New Roman" w:cs="Times New Roman"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sz w:val="28"/>
          <w:szCs w:val="28"/>
        </w:rPr>
        <w:t xml:space="preserve">позвонить в </w:t>
      </w:r>
      <w:proofErr w:type="spellStart"/>
      <w:r w:rsidRPr="00716078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716078">
        <w:rPr>
          <w:rFonts w:ascii="Times New Roman" w:hAnsi="Times New Roman" w:cs="Times New Roman"/>
          <w:sz w:val="28"/>
          <w:szCs w:val="28"/>
        </w:rPr>
        <w:t xml:space="preserve">-центр Вашей поликлиники, или в единую службу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«122»</w:t>
      </w:r>
      <w:r w:rsidR="00716078">
        <w:rPr>
          <w:rFonts w:ascii="Times New Roman" w:hAnsi="Times New Roman" w:cs="Times New Roman"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sz w:val="28"/>
          <w:szCs w:val="28"/>
        </w:rPr>
        <w:t>для дистанционной консультации с медицинским работником;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• Если появилась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одышка, чувство нехватки воздуха, боли за грудиной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Вам трудно дышать и/или уровень сатурации менее 94-95%, и/или учащение</w:t>
      </w:r>
      <w:r w:rsidR="0071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дыхания, то необходимо позвонить в единую службу «103» для вызова скорой</w:t>
      </w:r>
      <w:r w:rsidR="0071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помощи</w:t>
      </w:r>
      <w:r w:rsidRPr="00716078">
        <w:rPr>
          <w:rFonts w:ascii="Times New Roman" w:hAnsi="Times New Roman" w:cs="Times New Roman"/>
          <w:sz w:val="28"/>
          <w:szCs w:val="28"/>
        </w:rPr>
        <w:t>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ВАЖНО: Не стоит самостоятельно принимать антибиотики.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Антибиотики назначаются только медицинскими работниками и только в</w:t>
      </w:r>
      <w:r w:rsidR="0071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случае наличия показаний.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II. Если Вы </w:t>
      </w:r>
      <w:proofErr w:type="gram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вакцинированы</w:t>
      </w:r>
      <w:proofErr w:type="gramEnd"/>
      <w:r w:rsidRPr="00716078">
        <w:rPr>
          <w:rFonts w:ascii="Times New Roman" w:hAnsi="Times New Roman" w:cs="Times New Roman"/>
          <w:b/>
          <w:bCs/>
          <w:sz w:val="28"/>
          <w:szCs w:val="28"/>
        </w:rPr>
        <w:t>/ревакцинированы против новой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COVID-19 менее 6 месяцев назад или переболели</w:t>
      </w:r>
      <w:r w:rsidR="0071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новой </w:t>
      </w:r>
      <w:proofErr w:type="spell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 инфекцией COVID-19 менее 6 месяцев назад, при этом: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– у Вас положительный мазок на SARS-CoV-2 (новая </w:t>
      </w:r>
      <w:proofErr w:type="spell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коронавирусная</w:t>
      </w:r>
      <w:proofErr w:type="spellEnd"/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инфекция COVID-19) и отсутствуют симптомы заболевания;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– Вы относитесь к группе риска: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o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возраст 60 лет и старше;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sz w:val="28"/>
          <w:szCs w:val="28"/>
        </w:rPr>
        <w:t xml:space="preserve">o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у Вас есть хронические заболевания (сахарный диабет, сердечно-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сосудистые заболевания, онкологические заболевания, хронические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заболеваниям почек и печени, </w:t>
      </w:r>
      <w:proofErr w:type="spell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иммунодефицитные</w:t>
      </w:r>
      <w:proofErr w:type="spellEnd"/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 состояния);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o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у Вас есть избыточный вес.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Ваши действия: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Оставайтесь дома.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Если Вы проживаете не один в квартире/доме, по возможности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lastRenderedPageBreak/>
        <w:t>изолируйтесь в отдельной комнате, избегайте тесных контактов с домочадцами,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носите маску при выходе из комнаты, маски или респираторы должны носить все</w:t>
      </w:r>
      <w:r w:rsidR="00716078">
        <w:rPr>
          <w:rFonts w:ascii="Times New Roman" w:hAnsi="Times New Roman" w:cs="Times New Roman"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sz w:val="28"/>
          <w:szCs w:val="28"/>
        </w:rPr>
        <w:t>домочадцы.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Проветривайте помещения (регулярно, 1 раз в 3 часа).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sz w:val="28"/>
          <w:szCs w:val="28"/>
        </w:rPr>
        <w:t>• Соблюдайте питьевой режим (не менее 2 литров в сутки при повышенной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температуре тела).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Измеряйте температуру тела не реже 3 раз в сутки.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• При возможности измеряйте сатурацию </w:t>
      </w:r>
      <w:proofErr w:type="spellStart"/>
      <w:r w:rsidRPr="00716078">
        <w:rPr>
          <w:rFonts w:ascii="Times New Roman" w:hAnsi="Times New Roman" w:cs="Times New Roman"/>
          <w:sz w:val="28"/>
          <w:szCs w:val="28"/>
        </w:rPr>
        <w:t>пульсоксиметром</w:t>
      </w:r>
      <w:proofErr w:type="spellEnd"/>
      <w:r w:rsidRPr="00716078">
        <w:rPr>
          <w:rFonts w:ascii="Times New Roman" w:hAnsi="Times New Roman" w:cs="Times New Roman"/>
          <w:sz w:val="28"/>
          <w:szCs w:val="28"/>
        </w:rPr>
        <w:t xml:space="preserve"> 2 раза в день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(нормальные показатели </w:t>
      </w:r>
      <w:proofErr w:type="spellStart"/>
      <w:r w:rsidRPr="00716078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716078">
        <w:rPr>
          <w:rFonts w:ascii="Times New Roman" w:hAnsi="Times New Roman" w:cs="Times New Roman"/>
          <w:sz w:val="28"/>
          <w:szCs w:val="28"/>
        </w:rPr>
        <w:t xml:space="preserve"> – не ниже 95-96%).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• Возможно использование противовирусных препаратов, капли или спрей </w:t>
      </w:r>
      <w:proofErr w:type="gramStart"/>
      <w:r w:rsidRPr="0071607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нос (</w:t>
      </w:r>
      <w:r w:rsidRPr="00716078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</w:t>
      </w:r>
      <w:proofErr w:type="gramStart"/>
      <w:r w:rsidRPr="00716078">
        <w:rPr>
          <w:rFonts w:ascii="Times New Roman" w:hAnsi="Times New Roman" w:cs="Times New Roman"/>
          <w:i/>
          <w:iCs/>
          <w:sz w:val="28"/>
          <w:szCs w:val="28"/>
        </w:rPr>
        <w:t>содержащие</w:t>
      </w:r>
      <w:proofErr w:type="gramEnd"/>
      <w:r w:rsidRPr="00716078">
        <w:rPr>
          <w:rFonts w:ascii="Times New Roman" w:hAnsi="Times New Roman" w:cs="Times New Roman"/>
          <w:i/>
          <w:iCs/>
          <w:sz w:val="28"/>
          <w:szCs w:val="28"/>
        </w:rPr>
        <w:t xml:space="preserve"> интерферон-альфа</w:t>
      </w:r>
      <w:r w:rsidRPr="00716078">
        <w:rPr>
          <w:rFonts w:ascii="Times New Roman" w:hAnsi="Times New Roman" w:cs="Times New Roman"/>
          <w:sz w:val="28"/>
          <w:szCs w:val="28"/>
        </w:rPr>
        <w:t>), беременным только по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назначению врача.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При насморке и заложенности носа можно использовать солевые растворы,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в том числе на основе морской воды.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Препараты, которые Вам были назначены на регулярной основе</w:t>
      </w:r>
      <w:r w:rsidR="00716078">
        <w:rPr>
          <w:rFonts w:ascii="Times New Roman" w:hAnsi="Times New Roman" w:cs="Times New Roman"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продолжить</w:t>
      </w:r>
      <w:proofErr w:type="gramEnd"/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sz w:val="28"/>
          <w:szCs w:val="28"/>
        </w:rPr>
        <w:t>принимать в той же дозировке.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Лечение Вам назначит медицинский работник.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6078">
        <w:rPr>
          <w:rFonts w:ascii="Times New Roman" w:hAnsi="Times New Roman" w:cs="Times New Roman"/>
          <w:i/>
          <w:iCs/>
          <w:sz w:val="28"/>
          <w:szCs w:val="28"/>
        </w:rPr>
        <w:t>*Лекарственные препараты применяются в соответствии с инструкцией, при</w:t>
      </w:r>
      <w:r w:rsidR="007160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i/>
          <w:iCs/>
          <w:sz w:val="28"/>
          <w:szCs w:val="28"/>
        </w:rPr>
        <w:t>отсутствии противопоказаний к их применению.</w:t>
      </w:r>
    </w:p>
    <w:p w:rsidR="00716078" w:rsidRDefault="00716078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! При появлении симптомов ОРВИ: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- кашель;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- насморк;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- першение или боль в горле;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- повышение температуры выше 38,00С.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Вам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</w:t>
      </w:r>
      <w:r w:rsidRPr="00716078">
        <w:rPr>
          <w:rFonts w:ascii="Times New Roman" w:hAnsi="Times New Roman" w:cs="Times New Roman"/>
          <w:sz w:val="28"/>
          <w:szCs w:val="28"/>
        </w:rPr>
        <w:t xml:space="preserve">позвонить в </w:t>
      </w:r>
      <w:proofErr w:type="spellStart"/>
      <w:r w:rsidRPr="00716078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716078">
        <w:rPr>
          <w:rFonts w:ascii="Times New Roman" w:hAnsi="Times New Roman" w:cs="Times New Roman"/>
          <w:sz w:val="28"/>
          <w:szCs w:val="28"/>
        </w:rPr>
        <w:t xml:space="preserve">-центр Вашей поликлиники или в </w:t>
      </w:r>
      <w:proofErr w:type="gramStart"/>
      <w:r w:rsidRPr="00716078">
        <w:rPr>
          <w:rFonts w:ascii="Times New Roman" w:hAnsi="Times New Roman" w:cs="Times New Roman"/>
          <w:sz w:val="28"/>
          <w:szCs w:val="28"/>
        </w:rPr>
        <w:t>единую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службу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«122» </w:t>
      </w:r>
      <w:r w:rsidRPr="00716078">
        <w:rPr>
          <w:rFonts w:ascii="Times New Roman" w:hAnsi="Times New Roman" w:cs="Times New Roman"/>
          <w:sz w:val="28"/>
          <w:szCs w:val="28"/>
        </w:rPr>
        <w:t>для дистанционной консультации с медицинским работником.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! При появлении: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sz w:val="28"/>
          <w:szCs w:val="28"/>
        </w:rPr>
        <w:t xml:space="preserve">-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одышки </w:t>
      </w:r>
      <w:r w:rsidRPr="00716078">
        <w:rPr>
          <w:rFonts w:ascii="Times New Roman" w:hAnsi="Times New Roman" w:cs="Times New Roman"/>
          <w:sz w:val="28"/>
          <w:szCs w:val="28"/>
        </w:rPr>
        <w:t>(чувство нехватки воздуха, учащенное дыхание, боль за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грудиной) и/или снижения уровня сатурации менее 94-95%;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-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повышения температуры выше 38,00С.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Необходимо позвонить в единую службу «103» для вызова скорой</w:t>
      </w:r>
      <w:r w:rsidR="0071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помощи.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ВАЖНО: Не стоит самостоятельно принимать антибиотики.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Антибиотики могут быть назначены только медицинским работником и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только в случае наличия показаний.</w:t>
      </w:r>
    </w:p>
    <w:p w:rsidR="00716078" w:rsidRDefault="00716078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III. Если Вы не вакцинированы и не переболели </w:t>
      </w:r>
      <w:proofErr w:type="gram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новой</w:t>
      </w:r>
      <w:proofErr w:type="gramEnd"/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инфекцией COVID-19, то: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sz w:val="28"/>
          <w:szCs w:val="28"/>
        </w:rPr>
        <w:t xml:space="preserve">-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при появлении любых симптомов ОРВИ (кашель, насморк,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першение или боль в горле, повышение температуры выше 38,00С) и вне</w:t>
      </w:r>
      <w:r w:rsidR="0071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зависимости от результатов ПЦР-диагностики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sz w:val="28"/>
          <w:szCs w:val="28"/>
        </w:rPr>
        <w:t xml:space="preserve">-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у Вас положительный мазок на SARS-CoV-2 (новая </w:t>
      </w:r>
      <w:proofErr w:type="spellStart"/>
      <w:r w:rsidRPr="00716078">
        <w:rPr>
          <w:rFonts w:ascii="Times New Roman" w:hAnsi="Times New Roman" w:cs="Times New Roman"/>
          <w:b/>
          <w:bCs/>
          <w:sz w:val="28"/>
          <w:szCs w:val="28"/>
        </w:rPr>
        <w:t>коронавирусная</w:t>
      </w:r>
      <w:proofErr w:type="spellEnd"/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инфекция COVID-19) вне зависимости от симптомов заболевания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Ваши действия: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Оставайтесь дома.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• Необходимо позвонить в единую службу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«122» </w:t>
      </w:r>
      <w:r w:rsidRPr="00716078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Pr="00716078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716078">
        <w:rPr>
          <w:rFonts w:ascii="Times New Roman" w:hAnsi="Times New Roman" w:cs="Times New Roman"/>
          <w:sz w:val="28"/>
          <w:szCs w:val="28"/>
        </w:rPr>
        <w:t xml:space="preserve">-центр </w:t>
      </w:r>
      <w:proofErr w:type="gramStart"/>
      <w:r w:rsidRPr="00716078">
        <w:rPr>
          <w:rFonts w:ascii="Times New Roman" w:hAnsi="Times New Roman" w:cs="Times New Roman"/>
          <w:sz w:val="28"/>
          <w:szCs w:val="28"/>
        </w:rPr>
        <w:t>Вашей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поликлиники для дистанционной консультации с медицинским работником.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• В случае ухудшения состояния необходимо позвонить в службу </w:t>
      </w:r>
      <w:proofErr w:type="gramStart"/>
      <w:r w:rsidRPr="00716078">
        <w:rPr>
          <w:rFonts w:ascii="Times New Roman" w:hAnsi="Times New Roman" w:cs="Times New Roman"/>
          <w:sz w:val="28"/>
          <w:szCs w:val="28"/>
        </w:rPr>
        <w:t>скорой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помощи по номеру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«103».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Что делать, если заболел ребенок?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Ваши действия: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Оставить ребенка дома, не отправлять в детский сад или школу.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• Строго выполнять рекомендации медицинских работников по диагностике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и лечению заболевания.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Ни в коем случае не заниматься самолечением.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• Необходимо позвонить в единую службу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 xml:space="preserve">«122» </w:t>
      </w:r>
      <w:r w:rsidRPr="00716078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Pr="00716078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716078">
        <w:rPr>
          <w:rFonts w:ascii="Times New Roman" w:hAnsi="Times New Roman" w:cs="Times New Roman"/>
          <w:sz w:val="28"/>
          <w:szCs w:val="28"/>
        </w:rPr>
        <w:t xml:space="preserve">-центр </w:t>
      </w:r>
      <w:proofErr w:type="gramStart"/>
      <w:r w:rsidRPr="00716078">
        <w:rPr>
          <w:rFonts w:ascii="Times New Roman" w:hAnsi="Times New Roman" w:cs="Times New Roman"/>
          <w:sz w:val="28"/>
          <w:szCs w:val="28"/>
        </w:rPr>
        <w:t>Вашей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поликлиники для дистанционной консультации с медицинским работником.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• В случае ухудшения состояния необходимо позвонить в службу </w:t>
      </w:r>
      <w:proofErr w:type="gramStart"/>
      <w:r w:rsidRPr="00716078">
        <w:rPr>
          <w:rFonts w:ascii="Times New Roman" w:hAnsi="Times New Roman" w:cs="Times New Roman"/>
          <w:sz w:val="28"/>
          <w:szCs w:val="28"/>
        </w:rPr>
        <w:t>скорой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помощи по номеру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«103».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ВАЖНО: Не стоит самостоятельно лечить ребенка антибиотиками.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Антибиотики могут быть назначены только врачом-педиатром и только в</w:t>
      </w:r>
      <w:r w:rsidR="0071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b/>
          <w:bCs/>
          <w:sz w:val="28"/>
          <w:szCs w:val="28"/>
        </w:rPr>
        <w:t>случае наличия показаний.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6078">
        <w:rPr>
          <w:rFonts w:ascii="Times New Roman" w:hAnsi="Times New Roman" w:cs="Times New Roman"/>
          <w:i/>
          <w:iCs/>
          <w:sz w:val="28"/>
          <w:szCs w:val="28"/>
        </w:rPr>
        <w:t>* По мере развития заболевания и наблюдения за течением болезни рекомендации могут быть</w:t>
      </w:r>
      <w:r w:rsidR="007160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i/>
          <w:iCs/>
          <w:sz w:val="28"/>
          <w:szCs w:val="28"/>
        </w:rPr>
        <w:t>скорректированы.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78">
        <w:rPr>
          <w:rFonts w:ascii="Times New Roman" w:hAnsi="Times New Roman" w:cs="Times New Roman"/>
          <w:b/>
          <w:bCs/>
          <w:sz w:val="28"/>
          <w:szCs w:val="28"/>
        </w:rPr>
        <w:t>Минздрав России призывает всех граждан: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 xml:space="preserve">- используйте защитные маски или респираторы при нахождении в </w:t>
      </w:r>
      <w:proofErr w:type="gramStart"/>
      <w:r w:rsidRPr="00716078">
        <w:rPr>
          <w:rFonts w:ascii="Times New Roman" w:hAnsi="Times New Roman" w:cs="Times New Roman"/>
          <w:sz w:val="28"/>
          <w:szCs w:val="28"/>
        </w:rPr>
        <w:t>закрытых</w:t>
      </w:r>
      <w:proofErr w:type="gramEnd"/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716078">
        <w:rPr>
          <w:rFonts w:ascii="Times New Roman" w:hAnsi="Times New Roman" w:cs="Times New Roman"/>
          <w:sz w:val="28"/>
          <w:szCs w:val="28"/>
        </w:rPr>
        <w:t xml:space="preserve"> и контактах с другими людьми.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- тщательно и часто мойте руки и обрабатывайте их антисептиком.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- по возможности минимизируйте посещения мест с большим скоплением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людей, а в случае, если избежать этого невозможно, соблюдайте дистанцию 1,5-2</w:t>
      </w:r>
      <w:r w:rsidR="00716078">
        <w:rPr>
          <w:rFonts w:ascii="Times New Roman" w:hAnsi="Times New Roman" w:cs="Times New Roman"/>
          <w:sz w:val="28"/>
          <w:szCs w:val="28"/>
        </w:rPr>
        <w:t xml:space="preserve"> </w:t>
      </w:r>
      <w:r w:rsidRPr="00716078">
        <w:rPr>
          <w:rFonts w:ascii="Times New Roman" w:hAnsi="Times New Roman" w:cs="Times New Roman"/>
          <w:sz w:val="28"/>
          <w:szCs w:val="28"/>
        </w:rPr>
        <w:t>метра.</w:t>
      </w:r>
    </w:p>
    <w:p w:rsidR="0062792E" w:rsidRPr="00716078" w:rsidRDefault="0062792E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Эти простые профилактические меры снизят риск заражения.</w:t>
      </w:r>
    </w:p>
    <w:p w:rsidR="00716078" w:rsidRDefault="00716078" w:rsidP="0071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078" w:rsidRDefault="0062792E" w:rsidP="0071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16078">
        <w:rPr>
          <w:rFonts w:ascii="Times New Roman" w:hAnsi="Times New Roman" w:cs="Times New Roman"/>
          <w:sz w:val="40"/>
          <w:szCs w:val="40"/>
          <w:u w:val="single"/>
        </w:rPr>
        <w:t>Также напоминаем о необходимости</w:t>
      </w:r>
      <w:r w:rsidR="00716078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716078">
        <w:rPr>
          <w:rFonts w:ascii="Times New Roman" w:hAnsi="Times New Roman" w:cs="Times New Roman"/>
          <w:sz w:val="40"/>
          <w:szCs w:val="40"/>
          <w:u w:val="single"/>
        </w:rPr>
        <w:t xml:space="preserve">пройти вакцинацию и </w:t>
      </w:r>
    </w:p>
    <w:p w:rsidR="00CC208A" w:rsidRPr="00716078" w:rsidRDefault="00716078" w:rsidP="0071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с</w:t>
      </w:r>
      <w:r w:rsidR="0062792E" w:rsidRPr="00716078">
        <w:rPr>
          <w:rFonts w:ascii="Times New Roman" w:hAnsi="Times New Roman" w:cs="Times New Roman"/>
          <w:sz w:val="40"/>
          <w:szCs w:val="40"/>
          <w:u w:val="single"/>
        </w:rPr>
        <w:t>воевременную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ревакцинацию от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коронавируса</w:t>
      </w:r>
      <w:proofErr w:type="spellEnd"/>
    </w:p>
    <w:p w:rsidR="00CC208A" w:rsidRPr="00716078" w:rsidRDefault="00CC208A" w:rsidP="00EE6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208A" w:rsidRPr="00716078" w:rsidRDefault="00CC208A" w:rsidP="00EE6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208A" w:rsidRDefault="00CC208A" w:rsidP="00EE6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208A" w:rsidRDefault="00CC208A" w:rsidP="00EE6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208A" w:rsidRDefault="00CC208A" w:rsidP="00EE6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208A" w:rsidRDefault="00CC208A" w:rsidP="00EE6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208A" w:rsidRDefault="00CC208A" w:rsidP="00EE6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208A" w:rsidRDefault="00CC208A" w:rsidP="00EE6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A79" w:rsidRPr="00105A79" w:rsidRDefault="00105A79" w:rsidP="00105A7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05A79" w:rsidRPr="00105A79" w:rsidSect="0025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F3" w:rsidRDefault="00255BF3" w:rsidP="00CC208A">
      <w:pPr>
        <w:spacing w:after="0" w:line="240" w:lineRule="auto"/>
      </w:pPr>
      <w:r>
        <w:separator/>
      </w:r>
    </w:p>
  </w:endnote>
  <w:endnote w:type="continuationSeparator" w:id="0">
    <w:p w:rsidR="00255BF3" w:rsidRDefault="00255BF3" w:rsidP="00CC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F3" w:rsidRDefault="00255BF3" w:rsidP="00CC208A">
      <w:pPr>
        <w:spacing w:after="0" w:line="240" w:lineRule="auto"/>
      </w:pPr>
      <w:r>
        <w:separator/>
      </w:r>
    </w:p>
  </w:footnote>
  <w:footnote w:type="continuationSeparator" w:id="0">
    <w:p w:rsidR="00255BF3" w:rsidRDefault="00255BF3" w:rsidP="00CC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C34"/>
    <w:multiLevelType w:val="hybridMultilevel"/>
    <w:tmpl w:val="B67A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1B"/>
    <w:rsid w:val="0001017D"/>
    <w:rsid w:val="00105A79"/>
    <w:rsid w:val="001850B9"/>
    <w:rsid w:val="00252E91"/>
    <w:rsid w:val="00255BF3"/>
    <w:rsid w:val="00273146"/>
    <w:rsid w:val="00292C22"/>
    <w:rsid w:val="00351316"/>
    <w:rsid w:val="00396D3E"/>
    <w:rsid w:val="00397062"/>
    <w:rsid w:val="003B3468"/>
    <w:rsid w:val="003B5A17"/>
    <w:rsid w:val="003E79D1"/>
    <w:rsid w:val="003F5542"/>
    <w:rsid w:val="00451C63"/>
    <w:rsid w:val="00462469"/>
    <w:rsid w:val="004900B1"/>
    <w:rsid w:val="004958E6"/>
    <w:rsid w:val="00500280"/>
    <w:rsid w:val="005417CF"/>
    <w:rsid w:val="00546726"/>
    <w:rsid w:val="00574C68"/>
    <w:rsid w:val="005836AD"/>
    <w:rsid w:val="005A79BD"/>
    <w:rsid w:val="005B73F1"/>
    <w:rsid w:val="005C137E"/>
    <w:rsid w:val="0062792E"/>
    <w:rsid w:val="00634242"/>
    <w:rsid w:val="0064724D"/>
    <w:rsid w:val="00676676"/>
    <w:rsid w:val="00685135"/>
    <w:rsid w:val="006936AC"/>
    <w:rsid w:val="00716078"/>
    <w:rsid w:val="00757DF7"/>
    <w:rsid w:val="00777632"/>
    <w:rsid w:val="007925B1"/>
    <w:rsid w:val="007D703B"/>
    <w:rsid w:val="0087369F"/>
    <w:rsid w:val="008C395A"/>
    <w:rsid w:val="00962F47"/>
    <w:rsid w:val="009A6AB9"/>
    <w:rsid w:val="00A703AE"/>
    <w:rsid w:val="00A9112D"/>
    <w:rsid w:val="00AC52FF"/>
    <w:rsid w:val="00B05D36"/>
    <w:rsid w:val="00B252B0"/>
    <w:rsid w:val="00BE49B4"/>
    <w:rsid w:val="00C9541C"/>
    <w:rsid w:val="00CB5497"/>
    <w:rsid w:val="00CC208A"/>
    <w:rsid w:val="00CF70A0"/>
    <w:rsid w:val="00D6788A"/>
    <w:rsid w:val="00DE7282"/>
    <w:rsid w:val="00E449BE"/>
    <w:rsid w:val="00E46588"/>
    <w:rsid w:val="00E869AE"/>
    <w:rsid w:val="00EC5C6B"/>
    <w:rsid w:val="00EE625B"/>
    <w:rsid w:val="00EF2EFB"/>
    <w:rsid w:val="00F07D50"/>
    <w:rsid w:val="00F5011B"/>
    <w:rsid w:val="00F862F3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B4"/>
    <w:pPr>
      <w:ind w:left="720"/>
      <w:contextualSpacing/>
    </w:pPr>
  </w:style>
  <w:style w:type="character" w:customStyle="1" w:styleId="titlesubject--34sij">
    <w:name w:val="title__subject--34sij"/>
    <w:basedOn w:val="a0"/>
    <w:rsid w:val="00777632"/>
  </w:style>
  <w:style w:type="character" w:customStyle="1" w:styleId="mail-avatarmonogram">
    <w:name w:val="mail-avatar__monogram"/>
    <w:basedOn w:val="a0"/>
    <w:rsid w:val="00777632"/>
  </w:style>
  <w:style w:type="character" w:customStyle="1" w:styleId="button2-text">
    <w:name w:val="button2-text"/>
    <w:basedOn w:val="a0"/>
    <w:rsid w:val="00777632"/>
  </w:style>
  <w:style w:type="character" w:customStyle="1" w:styleId="senderemail--20l3t">
    <w:name w:val="sender__email--20l3t"/>
    <w:basedOn w:val="a0"/>
    <w:rsid w:val="00777632"/>
  </w:style>
  <w:style w:type="paragraph" w:customStyle="1" w:styleId="228bf8a64b8551e1msonormal">
    <w:name w:val="228bf8a64b8551e1msonormal"/>
    <w:basedOn w:val="a"/>
    <w:rsid w:val="0077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ebc7b267807cmsonormal">
    <w:name w:val="e1efebc7b267807cmsonormal"/>
    <w:basedOn w:val="a"/>
    <w:rsid w:val="0077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2e1abc6449a4amsobodytextindent3">
    <w:name w:val="c2b2e1abc6449a4amsobodytextindent3"/>
    <w:basedOn w:val="a"/>
    <w:rsid w:val="0077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7632"/>
    <w:rPr>
      <w:color w:val="0000FF"/>
      <w:u w:val="single"/>
    </w:rPr>
  </w:style>
  <w:style w:type="character" w:customStyle="1" w:styleId="wmi-callto">
    <w:name w:val="wmi-callto"/>
    <w:basedOn w:val="a0"/>
    <w:rsid w:val="00777632"/>
  </w:style>
  <w:style w:type="character" w:customStyle="1" w:styleId="addresswidgetwrapper--336mf">
    <w:name w:val="addresswidget__wrapper--336mf"/>
    <w:basedOn w:val="a0"/>
    <w:rsid w:val="00777632"/>
  </w:style>
  <w:style w:type="paragraph" w:styleId="a5">
    <w:name w:val="header"/>
    <w:basedOn w:val="a"/>
    <w:link w:val="a6"/>
    <w:uiPriority w:val="99"/>
    <w:semiHidden/>
    <w:unhideWhenUsed/>
    <w:rsid w:val="00CC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08A"/>
  </w:style>
  <w:style w:type="paragraph" w:styleId="a7">
    <w:name w:val="footer"/>
    <w:basedOn w:val="a"/>
    <w:link w:val="a8"/>
    <w:uiPriority w:val="99"/>
    <w:semiHidden/>
    <w:unhideWhenUsed/>
    <w:rsid w:val="00CC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2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B4"/>
    <w:pPr>
      <w:ind w:left="720"/>
      <w:contextualSpacing/>
    </w:pPr>
  </w:style>
  <w:style w:type="character" w:customStyle="1" w:styleId="titlesubject--34sij">
    <w:name w:val="title__subject--34sij"/>
    <w:basedOn w:val="a0"/>
    <w:rsid w:val="00777632"/>
  </w:style>
  <w:style w:type="character" w:customStyle="1" w:styleId="mail-avatarmonogram">
    <w:name w:val="mail-avatar__monogram"/>
    <w:basedOn w:val="a0"/>
    <w:rsid w:val="00777632"/>
  </w:style>
  <w:style w:type="character" w:customStyle="1" w:styleId="button2-text">
    <w:name w:val="button2-text"/>
    <w:basedOn w:val="a0"/>
    <w:rsid w:val="00777632"/>
  </w:style>
  <w:style w:type="character" w:customStyle="1" w:styleId="senderemail--20l3t">
    <w:name w:val="sender__email--20l3t"/>
    <w:basedOn w:val="a0"/>
    <w:rsid w:val="00777632"/>
  </w:style>
  <w:style w:type="paragraph" w:customStyle="1" w:styleId="228bf8a64b8551e1msonormal">
    <w:name w:val="228bf8a64b8551e1msonormal"/>
    <w:basedOn w:val="a"/>
    <w:rsid w:val="0077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ebc7b267807cmsonormal">
    <w:name w:val="e1efebc7b267807cmsonormal"/>
    <w:basedOn w:val="a"/>
    <w:rsid w:val="0077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2e1abc6449a4amsobodytextindent3">
    <w:name w:val="c2b2e1abc6449a4amsobodytextindent3"/>
    <w:basedOn w:val="a"/>
    <w:rsid w:val="0077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7632"/>
    <w:rPr>
      <w:color w:val="0000FF"/>
      <w:u w:val="single"/>
    </w:rPr>
  </w:style>
  <w:style w:type="character" w:customStyle="1" w:styleId="wmi-callto">
    <w:name w:val="wmi-callto"/>
    <w:basedOn w:val="a0"/>
    <w:rsid w:val="00777632"/>
  </w:style>
  <w:style w:type="character" w:customStyle="1" w:styleId="addresswidgetwrapper--336mf">
    <w:name w:val="addresswidget__wrapper--336mf"/>
    <w:basedOn w:val="a0"/>
    <w:rsid w:val="00777632"/>
  </w:style>
  <w:style w:type="paragraph" w:styleId="a5">
    <w:name w:val="header"/>
    <w:basedOn w:val="a"/>
    <w:link w:val="a6"/>
    <w:uiPriority w:val="99"/>
    <w:semiHidden/>
    <w:unhideWhenUsed/>
    <w:rsid w:val="00CC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08A"/>
  </w:style>
  <w:style w:type="paragraph" w:styleId="a7">
    <w:name w:val="footer"/>
    <w:basedOn w:val="a"/>
    <w:link w:val="a8"/>
    <w:uiPriority w:val="99"/>
    <w:semiHidden/>
    <w:unhideWhenUsed/>
    <w:rsid w:val="00CC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0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0931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0821">
                  <w:marLeft w:val="-125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072245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1583-49A3-432D-AE9A-75F4B7DA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35</dc:creator>
  <cp:lastModifiedBy>1</cp:lastModifiedBy>
  <cp:revision>2</cp:revision>
  <cp:lastPrinted>2021-12-28T09:52:00Z</cp:lastPrinted>
  <dcterms:created xsi:type="dcterms:W3CDTF">2022-01-26T11:23:00Z</dcterms:created>
  <dcterms:modified xsi:type="dcterms:W3CDTF">2022-01-26T11:23:00Z</dcterms:modified>
</cp:coreProperties>
</file>