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F" w:rsidRDefault="004E6AE5" w:rsidP="004358E4">
      <w:pPr>
        <w:spacing w:line="240" w:lineRule="exac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476F3D">
        <w:rPr>
          <w:b/>
        </w:rPr>
        <w:t xml:space="preserve">                                          </w:t>
      </w:r>
    </w:p>
    <w:p w:rsidR="00F071B0" w:rsidRDefault="00A04F6A" w:rsidP="0017205D">
      <w:pPr>
        <w:ind w:left="-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F071B0">
        <w:rPr>
          <w:b/>
        </w:rPr>
        <w:t xml:space="preserve">                           УТВЕРЖДЕН </w:t>
      </w:r>
    </w:p>
    <w:p w:rsidR="005E1ABB" w:rsidRDefault="00F071B0" w:rsidP="005E1ABB">
      <w:pPr>
        <w:ind w:left="-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 заседании </w:t>
      </w:r>
      <w:r w:rsidR="005E1ABB">
        <w:rPr>
          <w:b/>
        </w:rPr>
        <w:t>межведомственной</w:t>
      </w:r>
      <w:r w:rsidR="005E1ABB">
        <w:rPr>
          <w:b/>
        </w:rPr>
        <w:t xml:space="preserve">          </w:t>
      </w:r>
    </w:p>
    <w:p w:rsidR="005E1ABB" w:rsidRDefault="005E1ABB" w:rsidP="005E1ABB">
      <w:pPr>
        <w:ind w:left="-540"/>
        <w:jc w:val="center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антинаркотической </w:t>
      </w:r>
      <w:r w:rsidR="00F071B0">
        <w:rPr>
          <w:b/>
        </w:rPr>
        <w:t>комиссии</w:t>
      </w:r>
      <w:r w:rsidR="00F071B0" w:rsidRPr="00F071B0">
        <w:rPr>
          <w:b/>
          <w:bCs/>
        </w:rPr>
        <w:t xml:space="preserve"> </w:t>
      </w:r>
    </w:p>
    <w:p w:rsidR="00F071B0" w:rsidRDefault="005E1ABB" w:rsidP="005E1ABB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071B0" w:rsidRPr="007E5F00">
        <w:rPr>
          <w:b/>
          <w:bCs/>
        </w:rPr>
        <w:t xml:space="preserve">при Администрации </w:t>
      </w:r>
      <w:r w:rsidR="00F071B0">
        <w:rPr>
          <w:b/>
          <w:bCs/>
        </w:rPr>
        <w:t xml:space="preserve">Солецкого </w:t>
      </w:r>
    </w:p>
    <w:p w:rsidR="00DC5FF0" w:rsidRDefault="00F071B0" w:rsidP="00F071B0">
      <w:pPr>
        <w:tabs>
          <w:tab w:val="left" w:pos="9890"/>
          <w:tab w:val="right" w:pos="14287"/>
        </w:tabs>
        <w:ind w:left="-540"/>
        <w:rPr>
          <w:b/>
        </w:rPr>
      </w:pPr>
      <w:r>
        <w:rPr>
          <w:b/>
          <w:bCs/>
        </w:rPr>
        <w:tab/>
        <w:t xml:space="preserve"> </w:t>
      </w:r>
      <w:r w:rsidRPr="007E5F00">
        <w:rPr>
          <w:b/>
          <w:bCs/>
        </w:rPr>
        <w:t xml:space="preserve">муниципального </w:t>
      </w:r>
      <w:r>
        <w:rPr>
          <w:b/>
          <w:bCs/>
        </w:rPr>
        <w:t xml:space="preserve">округа от 28.12.2021 </w:t>
      </w:r>
    </w:p>
    <w:p w:rsidR="00A04F6A" w:rsidRDefault="00A04F6A" w:rsidP="0017205D">
      <w:pPr>
        <w:ind w:left="-540"/>
        <w:jc w:val="center"/>
        <w:rPr>
          <w:b/>
        </w:rPr>
      </w:pPr>
    </w:p>
    <w:p w:rsidR="0017205D" w:rsidRPr="007E5F00" w:rsidRDefault="0017205D" w:rsidP="0017205D">
      <w:pPr>
        <w:ind w:left="-540"/>
        <w:jc w:val="center"/>
        <w:rPr>
          <w:b/>
        </w:rPr>
      </w:pPr>
      <w:r w:rsidRPr="007E5F00">
        <w:rPr>
          <w:b/>
        </w:rPr>
        <w:t xml:space="preserve">ПЛАН </w:t>
      </w:r>
    </w:p>
    <w:p w:rsidR="00F90FAC" w:rsidRDefault="0064249C" w:rsidP="0017205D">
      <w:pPr>
        <w:ind w:left="-540"/>
        <w:jc w:val="center"/>
        <w:rPr>
          <w:b/>
          <w:bCs/>
        </w:rPr>
      </w:pPr>
      <w:r>
        <w:rPr>
          <w:b/>
        </w:rPr>
        <w:t>з</w:t>
      </w:r>
      <w:r w:rsidR="0015079B" w:rsidRPr="007E5F00">
        <w:rPr>
          <w:b/>
        </w:rPr>
        <w:t>аседаний</w:t>
      </w:r>
      <w:r>
        <w:rPr>
          <w:b/>
        </w:rPr>
        <w:t xml:space="preserve"> </w:t>
      </w:r>
      <w:r w:rsidR="00F90FAC">
        <w:rPr>
          <w:b/>
        </w:rPr>
        <w:t xml:space="preserve">межведомственной </w:t>
      </w:r>
      <w:r w:rsidR="0015079B" w:rsidRPr="007E5F00">
        <w:rPr>
          <w:b/>
          <w:bCs/>
        </w:rPr>
        <w:t>антинаркотической</w:t>
      </w:r>
      <w:r w:rsidR="0017205D" w:rsidRPr="007E5F00">
        <w:rPr>
          <w:b/>
          <w:bCs/>
        </w:rPr>
        <w:t xml:space="preserve"> комиссии </w:t>
      </w:r>
    </w:p>
    <w:p w:rsidR="00DB6967" w:rsidRPr="007E5F00" w:rsidRDefault="0015079B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 xml:space="preserve">при Администрации </w:t>
      </w:r>
      <w:r w:rsidR="004358E4">
        <w:rPr>
          <w:b/>
          <w:bCs/>
        </w:rPr>
        <w:t xml:space="preserve">Солецкого </w:t>
      </w:r>
      <w:r w:rsidRPr="007E5F00">
        <w:rPr>
          <w:b/>
          <w:bCs/>
        </w:rPr>
        <w:t xml:space="preserve">муниципального </w:t>
      </w:r>
      <w:r w:rsidR="00365ABF">
        <w:rPr>
          <w:b/>
          <w:bCs/>
        </w:rPr>
        <w:t>округа</w:t>
      </w:r>
      <w:r w:rsidR="00C145FF" w:rsidRPr="007E5F00">
        <w:rPr>
          <w:b/>
          <w:bCs/>
        </w:rPr>
        <w:t xml:space="preserve"> (далее АНК)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>на 20</w:t>
      </w:r>
      <w:r w:rsidR="00582042">
        <w:rPr>
          <w:b/>
          <w:bCs/>
        </w:rPr>
        <w:t>2</w:t>
      </w:r>
      <w:r w:rsidR="00252081">
        <w:rPr>
          <w:b/>
          <w:bCs/>
        </w:rPr>
        <w:t>2</w:t>
      </w:r>
      <w:r w:rsidRPr="007E5F00">
        <w:rPr>
          <w:b/>
          <w:bCs/>
        </w:rPr>
        <w:t xml:space="preserve"> год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</w:p>
    <w:tbl>
      <w:tblPr>
        <w:tblW w:w="156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7399"/>
        <w:gridCol w:w="3969"/>
        <w:gridCol w:w="2296"/>
      </w:tblGrid>
      <w:tr w:rsidR="007E5F00" w:rsidRPr="007E5F00" w:rsidTr="00362FA1">
        <w:tc>
          <w:tcPr>
            <w:tcW w:w="567" w:type="dxa"/>
            <w:vAlign w:val="center"/>
          </w:tcPr>
          <w:p w:rsidR="002F3D65" w:rsidRPr="00A15DDB" w:rsidRDefault="002F3D65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№</w:t>
            </w:r>
          </w:p>
          <w:p w:rsidR="0015079B" w:rsidRPr="00A15DDB" w:rsidRDefault="002F3D65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п/п</w:t>
            </w:r>
          </w:p>
        </w:tc>
        <w:tc>
          <w:tcPr>
            <w:tcW w:w="1419" w:type="dxa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Сроки проведения</w:t>
            </w:r>
          </w:p>
        </w:tc>
        <w:tc>
          <w:tcPr>
            <w:tcW w:w="7399" w:type="dxa"/>
            <w:vAlign w:val="center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Исполнители (</w:t>
            </w:r>
            <w:proofErr w:type="spellStart"/>
            <w:r w:rsidRPr="00A15DDB">
              <w:rPr>
                <w:bCs/>
              </w:rPr>
              <w:t>соисполители</w:t>
            </w:r>
            <w:proofErr w:type="spellEnd"/>
            <w:r w:rsidRPr="00A15DDB">
              <w:rPr>
                <w:bCs/>
              </w:rPr>
              <w:t xml:space="preserve">) </w:t>
            </w:r>
          </w:p>
        </w:tc>
        <w:tc>
          <w:tcPr>
            <w:tcW w:w="2296" w:type="dxa"/>
            <w:vAlign w:val="center"/>
          </w:tcPr>
          <w:p w:rsidR="0015079B" w:rsidRPr="007E5F00" w:rsidRDefault="0015079B" w:rsidP="009F5105">
            <w:pPr>
              <w:contextualSpacing/>
              <w:jc w:val="center"/>
              <w:rPr>
                <w:bCs/>
              </w:rPr>
            </w:pPr>
            <w:r w:rsidRPr="007E5F00">
              <w:rPr>
                <w:bCs/>
              </w:rPr>
              <w:t>Место проведения</w:t>
            </w:r>
          </w:p>
        </w:tc>
      </w:tr>
      <w:tr w:rsidR="007C466A" w:rsidRPr="007E5F00" w:rsidTr="0049072B">
        <w:trPr>
          <w:trHeight w:val="1479"/>
        </w:trPr>
        <w:tc>
          <w:tcPr>
            <w:tcW w:w="567" w:type="dxa"/>
            <w:vMerge w:val="restart"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1</w:t>
            </w:r>
          </w:p>
        </w:tc>
        <w:tc>
          <w:tcPr>
            <w:tcW w:w="1419" w:type="dxa"/>
            <w:vMerge w:val="restart"/>
          </w:tcPr>
          <w:p w:rsidR="007C466A" w:rsidRPr="00682D41" w:rsidRDefault="007C466A" w:rsidP="009F5105">
            <w:pPr>
              <w:contextualSpacing/>
              <w:jc w:val="center"/>
              <w:rPr>
                <w:b/>
                <w:bCs/>
              </w:rPr>
            </w:pPr>
            <w:r w:rsidRPr="00682D41">
              <w:rPr>
                <w:b/>
                <w:bCs/>
                <w:lang w:val="en-US"/>
              </w:rPr>
              <w:t>I-</w:t>
            </w:r>
            <w:r w:rsidRPr="00682D41">
              <w:rPr>
                <w:b/>
                <w:bCs/>
              </w:rPr>
              <w:t>квартал</w:t>
            </w:r>
          </w:p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март</w:t>
            </w:r>
          </w:p>
        </w:tc>
        <w:tc>
          <w:tcPr>
            <w:tcW w:w="7399" w:type="dxa"/>
          </w:tcPr>
          <w:p w:rsidR="007C466A" w:rsidRPr="00CB2D7A" w:rsidRDefault="007C466A" w:rsidP="002346AD">
            <w:pPr>
              <w:pStyle w:val="a6"/>
              <w:numPr>
                <w:ilvl w:val="0"/>
                <w:numId w:val="3"/>
              </w:numPr>
              <w:jc w:val="both"/>
              <w:rPr>
                <w:rStyle w:val="a4"/>
                <w:b w:val="0"/>
                <w:bCs w:val="0"/>
              </w:rPr>
            </w:pPr>
            <w:r w:rsidRPr="00CB2D7A">
              <w:rPr>
                <w:lang w:eastAsia="ar-SA"/>
              </w:rPr>
              <w:t xml:space="preserve">Об итогах </w:t>
            </w:r>
            <w:proofErr w:type="spellStart"/>
            <w:r w:rsidRPr="00CB2D7A">
              <w:rPr>
                <w:lang w:eastAsia="ar-SA"/>
              </w:rPr>
              <w:t>критериальной</w:t>
            </w:r>
            <w:proofErr w:type="spellEnd"/>
            <w:r w:rsidRPr="00CB2D7A">
              <w:rPr>
                <w:lang w:eastAsia="ar-SA"/>
              </w:rPr>
              <w:t xml:space="preserve"> оценки эффективности антинаркотической деятельности </w:t>
            </w:r>
            <w:proofErr w:type="gramStart"/>
            <w:r w:rsidRPr="00CB2D7A">
              <w:rPr>
                <w:lang w:eastAsia="ar-SA"/>
              </w:rPr>
              <w:t>Администрации  муниципального</w:t>
            </w:r>
            <w:proofErr w:type="gramEnd"/>
            <w:r w:rsidRPr="00CB2D7A">
              <w:rPr>
                <w:lang w:eastAsia="ar-SA"/>
              </w:rPr>
              <w:t xml:space="preserve"> </w:t>
            </w:r>
            <w:r w:rsidR="00F90FAC" w:rsidRPr="00CB2D7A">
              <w:rPr>
                <w:lang w:eastAsia="ar-SA"/>
              </w:rPr>
              <w:t>округ</w:t>
            </w:r>
            <w:r w:rsidRPr="00CB2D7A">
              <w:rPr>
                <w:lang w:eastAsia="ar-SA"/>
              </w:rPr>
              <w:t xml:space="preserve">а, мониторинг </w:t>
            </w:r>
            <w:proofErr w:type="spellStart"/>
            <w:r w:rsidRPr="00CB2D7A">
              <w:rPr>
                <w:lang w:eastAsia="ar-SA"/>
              </w:rPr>
              <w:t>наркоситуации</w:t>
            </w:r>
            <w:proofErr w:type="spellEnd"/>
            <w:r w:rsidRPr="00CB2D7A">
              <w:rPr>
                <w:lang w:eastAsia="ar-SA"/>
              </w:rPr>
              <w:t xml:space="preserve"> по Новгородской области (в разрезе муниципальных образований) за 202</w:t>
            </w:r>
            <w:r w:rsidR="00252081" w:rsidRPr="00CB2D7A">
              <w:rPr>
                <w:lang w:eastAsia="ar-SA"/>
              </w:rPr>
              <w:t>1</w:t>
            </w:r>
            <w:r w:rsidRPr="00CB2D7A">
              <w:rPr>
                <w:lang w:eastAsia="ar-SA"/>
              </w:rPr>
              <w:t xml:space="preserve"> год.</w:t>
            </w:r>
          </w:p>
        </w:tc>
        <w:tc>
          <w:tcPr>
            <w:tcW w:w="3969" w:type="dxa"/>
          </w:tcPr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</w:p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</w:p>
          <w:p w:rsidR="007C466A" w:rsidRPr="00B07328" w:rsidRDefault="007C466A" w:rsidP="00645E69">
            <w:pPr>
              <w:contextualSpacing/>
              <w:rPr>
                <w:bCs/>
              </w:rPr>
            </w:pPr>
          </w:p>
        </w:tc>
        <w:tc>
          <w:tcPr>
            <w:tcW w:w="2296" w:type="dxa"/>
            <w:vMerge w:val="restart"/>
          </w:tcPr>
          <w:p w:rsidR="007C466A" w:rsidRPr="00A43C92" w:rsidRDefault="007C466A" w:rsidP="004358E4">
            <w:pPr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 xml:space="preserve">Администрация муниципального </w:t>
            </w:r>
            <w:r>
              <w:rPr>
                <w:bCs/>
              </w:rPr>
              <w:t>ок</w:t>
            </w:r>
            <w:r w:rsidR="004358E4">
              <w:rPr>
                <w:bCs/>
              </w:rPr>
              <w:t>р</w:t>
            </w:r>
            <w:r>
              <w:rPr>
                <w:bCs/>
              </w:rPr>
              <w:t>уга</w:t>
            </w:r>
          </w:p>
        </w:tc>
      </w:tr>
      <w:tr w:rsidR="00F90FAC" w:rsidRPr="007E5F00" w:rsidTr="00362FA1">
        <w:trPr>
          <w:trHeight w:val="928"/>
        </w:trPr>
        <w:tc>
          <w:tcPr>
            <w:tcW w:w="567" w:type="dxa"/>
            <w:vMerge/>
          </w:tcPr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F90FAC" w:rsidRPr="00B07328" w:rsidRDefault="00F90FAC" w:rsidP="00F90FAC">
            <w:p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7399" w:type="dxa"/>
          </w:tcPr>
          <w:p w:rsidR="00F90FAC" w:rsidRPr="00CB2D7A" w:rsidRDefault="00F90FAC" w:rsidP="002346AD">
            <w:pPr>
              <w:pStyle w:val="a6"/>
              <w:numPr>
                <w:ilvl w:val="0"/>
                <w:numId w:val="1"/>
              </w:numPr>
              <w:jc w:val="both"/>
              <w:rPr>
                <w:lang w:eastAsia="ar-SA"/>
              </w:rPr>
            </w:pPr>
            <w:r w:rsidRPr="00CB2D7A">
              <w:t xml:space="preserve">О состоянии </w:t>
            </w:r>
            <w:proofErr w:type="spellStart"/>
            <w:r w:rsidRPr="00CB2D7A">
              <w:t>наркоситуации</w:t>
            </w:r>
            <w:proofErr w:type="spellEnd"/>
            <w:r w:rsidRPr="00CB2D7A">
              <w:t xml:space="preserve"> в Солецком </w:t>
            </w:r>
            <w:r w:rsidR="0049072B" w:rsidRPr="00CB2D7A">
              <w:t>округе</w:t>
            </w:r>
            <w:r w:rsidRPr="00CB2D7A">
              <w:t xml:space="preserve"> за 202</w:t>
            </w:r>
            <w:r w:rsidR="0049072B" w:rsidRPr="00CB2D7A">
              <w:t>1</w:t>
            </w:r>
            <w:r w:rsidRPr="00CB2D7A">
              <w:t xml:space="preserve"> год, состояние наркологических учетов лиц, употребляющих наркотические вещества и алкоголь, о формах работы кабинета врача психиатра-нарколога Солецкого района ГОБУЗ НОНД «Катарсис». </w:t>
            </w:r>
          </w:p>
        </w:tc>
        <w:tc>
          <w:tcPr>
            <w:tcW w:w="3969" w:type="dxa"/>
          </w:tcPr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ГОБУЗ НОНД «Катарсис» </w:t>
            </w:r>
          </w:p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96" w:type="dxa"/>
            <w:vMerge/>
          </w:tcPr>
          <w:p w:rsidR="00F90FAC" w:rsidRPr="00A43C92" w:rsidRDefault="00F90FAC" w:rsidP="00F90FAC">
            <w:pPr>
              <w:contextualSpacing/>
              <w:jc w:val="center"/>
              <w:rPr>
                <w:bCs/>
              </w:rPr>
            </w:pPr>
          </w:p>
        </w:tc>
      </w:tr>
      <w:tr w:rsidR="00F90FAC" w:rsidRPr="007E5F00" w:rsidTr="00362FA1">
        <w:trPr>
          <w:trHeight w:val="928"/>
        </w:trPr>
        <w:tc>
          <w:tcPr>
            <w:tcW w:w="567" w:type="dxa"/>
            <w:vMerge/>
          </w:tcPr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F90FAC" w:rsidRPr="00F90FAC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FC1EC2" w:rsidRPr="00FC1EC2" w:rsidRDefault="00F90FAC" w:rsidP="002346AD">
            <w:pPr>
              <w:pStyle w:val="a6"/>
              <w:numPr>
                <w:ilvl w:val="0"/>
                <w:numId w:val="1"/>
              </w:numPr>
              <w:rPr>
                <w:bCs/>
                <w:color w:val="FF0000"/>
              </w:rPr>
            </w:pPr>
            <w:r w:rsidRPr="00FC1EC2">
              <w:rPr>
                <w:bCs/>
                <w:color w:val="000000"/>
              </w:rPr>
              <w:t>Об организации работы</w:t>
            </w:r>
            <w:r w:rsidR="00FC1EC2" w:rsidRPr="00FC1EC2">
              <w:rPr>
                <w:bCs/>
                <w:color w:val="000000"/>
              </w:rPr>
              <w:t xml:space="preserve"> по:</w:t>
            </w:r>
            <w:r w:rsidRPr="00FC1EC2">
              <w:rPr>
                <w:bCs/>
                <w:color w:val="000000"/>
              </w:rPr>
              <w:t xml:space="preserve"> </w:t>
            </w:r>
          </w:p>
          <w:p w:rsidR="00D74C64" w:rsidRPr="00FC1EC2" w:rsidRDefault="00FC1EC2" w:rsidP="00FC1EC2">
            <w:pPr>
              <w:pStyle w:val="a6"/>
              <w:ind w:left="720"/>
              <w:rPr>
                <w:bCs/>
                <w:color w:val="FF0000"/>
              </w:rPr>
            </w:pPr>
            <w:r w:rsidRPr="00FC1EC2">
              <w:rPr>
                <w:bCs/>
                <w:color w:val="000000"/>
              </w:rPr>
              <w:t xml:space="preserve">- </w:t>
            </w:r>
            <w:r w:rsidR="00F90FAC" w:rsidRPr="00FC1EC2">
              <w:rPr>
                <w:bCs/>
                <w:color w:val="000000"/>
              </w:rPr>
              <w:t>раннему выявлению семейного неблагополучия в образовательных учреждениях, в том числе дошкольных образовательных учреждениях Солецкого муниципального округа</w:t>
            </w:r>
            <w:r w:rsidR="00AA7D79" w:rsidRPr="00FC1EC2">
              <w:rPr>
                <w:bCs/>
                <w:color w:val="000000"/>
              </w:rPr>
              <w:t xml:space="preserve">; </w:t>
            </w:r>
          </w:p>
          <w:p w:rsidR="00D74C64" w:rsidRPr="00FC1EC2" w:rsidRDefault="00FC1EC2" w:rsidP="00D74C64">
            <w:pPr>
              <w:pStyle w:val="a6"/>
              <w:ind w:left="720"/>
            </w:pPr>
            <w:r w:rsidRPr="00FC1EC2">
              <w:rPr>
                <w:bCs/>
                <w:color w:val="000000"/>
              </w:rPr>
              <w:t xml:space="preserve">- </w:t>
            </w:r>
            <w:r w:rsidR="00AA7D79" w:rsidRPr="00FC1EC2">
              <w:rPr>
                <w:bCs/>
                <w:color w:val="000000"/>
              </w:rPr>
              <w:t>о</w:t>
            </w:r>
            <w:r w:rsidR="00F90FAC" w:rsidRPr="00FC1EC2">
              <w:t>беспечени</w:t>
            </w:r>
            <w:r w:rsidRPr="00FC1EC2">
              <w:t>ю</w:t>
            </w:r>
            <w:r w:rsidR="00F90FAC" w:rsidRPr="00FC1EC2">
              <w:t xml:space="preserve"> государственной защиты детей и подростков, чьи родители либо иные члены семьи злоупотребляют алкоголем или наркотиками</w:t>
            </w:r>
            <w:r w:rsidR="00AA7D79" w:rsidRPr="00FC1EC2">
              <w:rPr>
                <w:lang w:eastAsia="ar-SA"/>
              </w:rPr>
              <w:t xml:space="preserve"> по итогам 2021 года</w:t>
            </w:r>
            <w:r w:rsidRPr="00FC1EC2">
              <w:rPr>
                <w:lang w:eastAsia="ar-SA"/>
              </w:rPr>
              <w:t>;</w:t>
            </w:r>
            <w:r w:rsidR="00D74C64" w:rsidRPr="00FC1EC2">
              <w:t xml:space="preserve"> </w:t>
            </w:r>
          </w:p>
          <w:p w:rsidR="00F90FAC" w:rsidRPr="00FC1EC2" w:rsidRDefault="00FC1EC2" w:rsidP="00FC1EC2">
            <w:pPr>
              <w:pStyle w:val="a6"/>
              <w:ind w:left="720"/>
              <w:rPr>
                <w:bCs/>
                <w:color w:val="FF0000"/>
              </w:rPr>
            </w:pPr>
            <w:r w:rsidRPr="00FC1EC2">
              <w:rPr>
                <w:bCs/>
                <w:color w:val="000000"/>
              </w:rPr>
              <w:t xml:space="preserve">- </w:t>
            </w:r>
            <w:r w:rsidR="00D74C64" w:rsidRPr="00FC1EC2">
              <w:t>психолого-педагогической коррекционной и социально-реабилитационной помощи подросткам «группы риска»</w:t>
            </w:r>
          </w:p>
        </w:tc>
        <w:tc>
          <w:tcPr>
            <w:tcW w:w="3969" w:type="dxa"/>
          </w:tcPr>
          <w:p w:rsidR="00F90FAC" w:rsidRPr="00934743" w:rsidRDefault="00F90FAC" w:rsidP="00F90FAC">
            <w:pPr>
              <w:jc w:val="center"/>
            </w:pPr>
            <w:r w:rsidRPr="00934743">
              <w:t xml:space="preserve">Комитет образования </w:t>
            </w:r>
            <w:r>
              <w:t xml:space="preserve">и спорта </w:t>
            </w:r>
            <w:r w:rsidRPr="00934743">
              <w:t xml:space="preserve">Администрации муниципального </w:t>
            </w:r>
            <w:r>
              <w:t>округа</w:t>
            </w:r>
          </w:p>
        </w:tc>
        <w:tc>
          <w:tcPr>
            <w:tcW w:w="2296" w:type="dxa"/>
            <w:vMerge/>
          </w:tcPr>
          <w:p w:rsidR="00F90FAC" w:rsidRPr="00A43C92" w:rsidRDefault="00F90FAC" w:rsidP="00F90FAC">
            <w:pPr>
              <w:contextualSpacing/>
              <w:jc w:val="center"/>
              <w:rPr>
                <w:bCs/>
              </w:rPr>
            </w:pPr>
          </w:p>
        </w:tc>
      </w:tr>
      <w:tr w:rsidR="00F90FAC" w:rsidRPr="007E5F00" w:rsidTr="00F071B0">
        <w:trPr>
          <w:trHeight w:val="557"/>
        </w:trPr>
        <w:tc>
          <w:tcPr>
            <w:tcW w:w="567" w:type="dxa"/>
            <w:vMerge/>
          </w:tcPr>
          <w:p w:rsidR="00F90FAC" w:rsidRPr="00B07328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F90FAC" w:rsidRPr="00F90FAC" w:rsidRDefault="00F90FAC" w:rsidP="00F90FA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D74C64" w:rsidRPr="00CB2D7A" w:rsidRDefault="00F90FAC" w:rsidP="002346AD">
            <w:pPr>
              <w:pStyle w:val="a6"/>
              <w:numPr>
                <w:ilvl w:val="0"/>
                <w:numId w:val="1"/>
              </w:numPr>
              <w:jc w:val="both"/>
            </w:pPr>
            <w:r w:rsidRPr="00CB2D7A">
              <w:t>Об оказании консультативно</w:t>
            </w:r>
            <w:r w:rsidR="001969F7" w:rsidRPr="00CB2D7A">
              <w:t>-</w:t>
            </w:r>
            <w:r w:rsidRPr="00CB2D7A">
              <w:t>профилактической помощи неблагополучным семьям, в том числе имеющим несовершеннолетних детей, злоупотребляющим алкоголем</w:t>
            </w:r>
            <w:r w:rsidR="00DC5FF0" w:rsidRPr="00CB2D7A">
              <w:t>,</w:t>
            </w:r>
            <w:r w:rsidRPr="00CB2D7A">
              <w:t xml:space="preserve"> </w:t>
            </w:r>
            <w:r w:rsidRPr="00CB2D7A">
              <w:lastRenderedPageBreak/>
              <w:t>или наркозависимы</w:t>
            </w:r>
            <w:r w:rsidR="00DC5FF0" w:rsidRPr="00CB2D7A">
              <w:t>м</w:t>
            </w:r>
            <w:r w:rsidRPr="00CB2D7A">
              <w:t xml:space="preserve"> член</w:t>
            </w:r>
            <w:r w:rsidR="00DC5FF0" w:rsidRPr="00CB2D7A">
              <w:t>ам</w:t>
            </w:r>
            <w:r w:rsidRPr="00CB2D7A">
              <w:t xml:space="preserve"> семей, для мотивации на прохождение лечения и социальной реабилитации </w:t>
            </w:r>
          </w:p>
        </w:tc>
        <w:tc>
          <w:tcPr>
            <w:tcW w:w="3969" w:type="dxa"/>
          </w:tcPr>
          <w:p w:rsidR="00F90FAC" w:rsidRPr="00A04F6A" w:rsidRDefault="00F90FAC" w:rsidP="00F90FAC">
            <w:pPr>
              <w:jc w:val="center"/>
            </w:pPr>
            <w:r w:rsidRPr="00A04F6A">
              <w:lastRenderedPageBreak/>
              <w:t>ОАУСО «Солецкий комплексный центр социального обслуживания»</w:t>
            </w:r>
          </w:p>
          <w:p w:rsidR="00F90FAC" w:rsidRPr="008A71B7" w:rsidRDefault="00F90FAC" w:rsidP="001969F7">
            <w:pPr>
              <w:jc w:val="center"/>
            </w:pPr>
          </w:p>
        </w:tc>
        <w:tc>
          <w:tcPr>
            <w:tcW w:w="2296" w:type="dxa"/>
            <w:vMerge/>
          </w:tcPr>
          <w:p w:rsidR="00F90FAC" w:rsidRPr="00A43C92" w:rsidRDefault="00F90FAC" w:rsidP="00F90FAC">
            <w:pPr>
              <w:contextualSpacing/>
              <w:jc w:val="center"/>
              <w:rPr>
                <w:bCs/>
              </w:rPr>
            </w:pPr>
          </w:p>
        </w:tc>
      </w:tr>
      <w:tr w:rsidR="00D74C64" w:rsidRPr="007E5F00" w:rsidTr="00EF0442">
        <w:trPr>
          <w:trHeight w:val="985"/>
        </w:trPr>
        <w:tc>
          <w:tcPr>
            <w:tcW w:w="567" w:type="dxa"/>
            <w:vMerge w:val="restart"/>
          </w:tcPr>
          <w:p w:rsidR="00D74C64" w:rsidRPr="00B07328" w:rsidRDefault="00D74C64" w:rsidP="003F68EB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2</w:t>
            </w:r>
          </w:p>
        </w:tc>
        <w:tc>
          <w:tcPr>
            <w:tcW w:w="1419" w:type="dxa"/>
            <w:vMerge w:val="restart"/>
          </w:tcPr>
          <w:p w:rsidR="00D74C64" w:rsidRPr="00682D41" w:rsidRDefault="00D74C64" w:rsidP="003F68EB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I</w:t>
            </w:r>
            <w:r w:rsidRPr="00682D41">
              <w:rPr>
                <w:b/>
                <w:bCs/>
              </w:rPr>
              <w:t>-квартал</w:t>
            </w:r>
          </w:p>
          <w:p w:rsidR="00D74C64" w:rsidRPr="00B07328" w:rsidRDefault="00D74C64" w:rsidP="003F68EB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июнь</w:t>
            </w:r>
          </w:p>
        </w:tc>
        <w:tc>
          <w:tcPr>
            <w:tcW w:w="7399" w:type="dxa"/>
            <w:shd w:val="clear" w:color="auto" w:fill="auto"/>
          </w:tcPr>
          <w:p w:rsidR="00FC1EC2" w:rsidRPr="00FC1EC2" w:rsidRDefault="00D74C64" w:rsidP="002346AD">
            <w:pPr>
              <w:pStyle w:val="a6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1F20E4">
              <w:t>О мерах по</w:t>
            </w:r>
            <w:r w:rsidR="00FC1EC2">
              <w:t>:</w:t>
            </w:r>
            <w:r w:rsidRPr="001F20E4">
              <w:t xml:space="preserve"> </w:t>
            </w:r>
          </w:p>
          <w:p w:rsidR="00FC1EC2" w:rsidRDefault="00FC1EC2" w:rsidP="00FC1EC2">
            <w:pPr>
              <w:pStyle w:val="a6"/>
              <w:ind w:left="420"/>
              <w:contextualSpacing/>
            </w:pPr>
            <w:r>
              <w:t xml:space="preserve">- </w:t>
            </w:r>
            <w:r w:rsidR="00D74C64" w:rsidRPr="001F20E4">
              <w:t>организации занятости несовершеннолетних в летний период, как составляющем факторе профилактики употребления наркотических средств и психотропных веществ</w:t>
            </w:r>
            <w:r>
              <w:t xml:space="preserve">; </w:t>
            </w:r>
          </w:p>
          <w:p w:rsidR="00D74C64" w:rsidRPr="00E53154" w:rsidRDefault="00FC1EC2" w:rsidP="00CE3CBD">
            <w:pPr>
              <w:pStyle w:val="a6"/>
              <w:ind w:left="420"/>
              <w:contextualSpacing/>
              <w:rPr>
                <w:sz w:val="28"/>
                <w:szCs w:val="28"/>
              </w:rPr>
            </w:pPr>
            <w:r>
              <w:t xml:space="preserve">- обеспечению </w:t>
            </w:r>
            <w:r w:rsidRPr="00362FA1">
              <w:rPr>
                <w:bCs/>
              </w:rPr>
              <w:t>условий для привлечения населения к здоровому образу жизни, организации духовно</w:t>
            </w:r>
            <w:r w:rsidR="00CE3CBD">
              <w:rPr>
                <w:bCs/>
              </w:rPr>
              <w:t>-</w:t>
            </w:r>
            <w:r w:rsidRPr="00362FA1">
              <w:rPr>
                <w:bCs/>
              </w:rPr>
              <w:t>нравственного воспитания и профессиональной ориентации молодежи</w:t>
            </w:r>
          </w:p>
        </w:tc>
        <w:tc>
          <w:tcPr>
            <w:tcW w:w="3969" w:type="dxa"/>
            <w:shd w:val="clear" w:color="auto" w:fill="auto"/>
          </w:tcPr>
          <w:p w:rsidR="00FC1EC2" w:rsidRPr="00C21847" w:rsidRDefault="00D74C64" w:rsidP="00FC1EC2">
            <w:r w:rsidRPr="003F68EB">
              <w:t>Комитет образования и спорта Администраци</w:t>
            </w:r>
            <w:r>
              <w:t>и</w:t>
            </w:r>
            <w:r w:rsidRPr="003F68EB">
              <w:t xml:space="preserve"> муниципального округа</w:t>
            </w:r>
            <w:r w:rsidR="00FC1EC2">
              <w:t>: образовательные учреждения округа</w:t>
            </w:r>
          </w:p>
          <w:p w:rsidR="00D74C64" w:rsidRPr="003F68EB" w:rsidRDefault="00D74C64" w:rsidP="00E53154">
            <w:pPr>
              <w:spacing w:line="0" w:lineRule="atLeast"/>
            </w:pPr>
          </w:p>
        </w:tc>
        <w:tc>
          <w:tcPr>
            <w:tcW w:w="2296" w:type="dxa"/>
          </w:tcPr>
          <w:p w:rsidR="00D74C64" w:rsidRPr="00365ABF" w:rsidRDefault="00D74C64" w:rsidP="003F68EB">
            <w:pPr>
              <w:contextualSpacing/>
              <w:jc w:val="center"/>
              <w:rPr>
                <w:bCs/>
              </w:rPr>
            </w:pPr>
          </w:p>
        </w:tc>
      </w:tr>
      <w:tr w:rsidR="00CE3CBD" w:rsidRPr="007E5F00" w:rsidTr="00B87C2B">
        <w:trPr>
          <w:trHeight w:val="985"/>
        </w:trPr>
        <w:tc>
          <w:tcPr>
            <w:tcW w:w="567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CE3CBD" w:rsidRPr="00CE3CBD" w:rsidRDefault="00CE3CBD" w:rsidP="002346AD">
            <w:pPr>
              <w:pStyle w:val="a6"/>
              <w:numPr>
                <w:ilvl w:val="0"/>
                <w:numId w:val="2"/>
              </w:numPr>
              <w:contextualSpacing/>
            </w:pPr>
            <w:r w:rsidRPr="00CE3CBD">
              <w:t xml:space="preserve">О работе комиссии по делам несовершеннолетних и защите их прав по вопросам организации профилактики правонарушений в сфере незаконного оборота наркотиков и потребления </w:t>
            </w:r>
            <w:proofErr w:type="spellStart"/>
            <w:r w:rsidRPr="00CE3CBD">
              <w:t>психоактивных</w:t>
            </w:r>
            <w:proofErr w:type="spellEnd"/>
            <w:r w:rsidRPr="00CE3CBD">
              <w:t xml:space="preserve"> веществ среди детей и молодежи</w:t>
            </w:r>
          </w:p>
        </w:tc>
        <w:tc>
          <w:tcPr>
            <w:tcW w:w="3969" w:type="dxa"/>
          </w:tcPr>
          <w:p w:rsidR="00CE3CBD" w:rsidRPr="00CE3CBD" w:rsidRDefault="00CE3CBD" w:rsidP="00CE3CBD">
            <w:pPr>
              <w:spacing w:line="240" w:lineRule="exact"/>
              <w:rPr>
                <w:bCs/>
                <w:color w:val="000000"/>
                <w:spacing w:val="-6"/>
              </w:rPr>
            </w:pPr>
            <w:r w:rsidRPr="00CE3CBD">
              <w:rPr>
                <w:bCs/>
                <w:color w:val="000000"/>
                <w:spacing w:val="-6"/>
              </w:rPr>
              <w:t xml:space="preserve">Комиссия по делам несовершеннолетних и защите их прав Администрации Солецкого </w:t>
            </w:r>
            <w:proofErr w:type="spellStart"/>
            <w:r w:rsidRPr="00CE3CBD">
              <w:rPr>
                <w:bCs/>
                <w:color w:val="000000"/>
                <w:spacing w:val="-6"/>
              </w:rPr>
              <w:t>Солецкого</w:t>
            </w:r>
            <w:proofErr w:type="spellEnd"/>
            <w:r w:rsidRPr="00CE3CBD">
              <w:rPr>
                <w:bCs/>
                <w:color w:val="000000"/>
                <w:spacing w:val="-6"/>
              </w:rPr>
              <w:t xml:space="preserve"> муниципального округа</w:t>
            </w:r>
          </w:p>
        </w:tc>
        <w:tc>
          <w:tcPr>
            <w:tcW w:w="2296" w:type="dxa"/>
          </w:tcPr>
          <w:p w:rsidR="00CE3CBD" w:rsidRPr="00365ABF" w:rsidRDefault="00CE3CBD" w:rsidP="00CE3CBD">
            <w:pPr>
              <w:contextualSpacing/>
              <w:jc w:val="center"/>
              <w:rPr>
                <w:bCs/>
              </w:rPr>
            </w:pPr>
          </w:p>
        </w:tc>
      </w:tr>
      <w:tr w:rsidR="00CE3CBD" w:rsidRPr="007E5F00" w:rsidTr="00B87C2B">
        <w:trPr>
          <w:trHeight w:val="985"/>
        </w:trPr>
        <w:tc>
          <w:tcPr>
            <w:tcW w:w="567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CE3CBD" w:rsidRPr="00FC1EC2" w:rsidRDefault="00CE3CBD" w:rsidP="002346AD">
            <w:pPr>
              <w:pStyle w:val="a6"/>
              <w:numPr>
                <w:ilvl w:val="0"/>
                <w:numId w:val="2"/>
              </w:numPr>
              <w:ind w:left="346" w:hanging="346"/>
            </w:pPr>
            <w:r w:rsidRPr="00FC1EC2">
              <w:t>Об организации работы по:</w:t>
            </w:r>
          </w:p>
          <w:p w:rsidR="00CE3CBD" w:rsidRPr="00FC1EC2" w:rsidRDefault="00CE3CBD" w:rsidP="00CE3CBD">
            <w:pPr>
              <w:pStyle w:val="a6"/>
              <w:ind w:left="346"/>
            </w:pPr>
            <w:r w:rsidRPr="00FC1EC2">
              <w:t>-  профилактике наркомании с семьями и несовершеннолетними, находящи</w:t>
            </w:r>
            <w:r>
              <w:t>ми</w:t>
            </w:r>
            <w:r w:rsidRPr="00FC1EC2">
              <w:t>ся в социально-опасном положении, состоящими на учете в банке данных;</w:t>
            </w:r>
          </w:p>
          <w:p w:rsidR="00CE3CBD" w:rsidRPr="00FC1EC2" w:rsidRDefault="00CE3CBD" w:rsidP="00CE3CBD">
            <w:pPr>
              <w:pStyle w:val="a6"/>
              <w:ind w:left="346"/>
            </w:pPr>
            <w:r w:rsidRPr="00FC1EC2">
              <w:t xml:space="preserve">- реабилитации и </w:t>
            </w:r>
            <w:proofErr w:type="spellStart"/>
            <w:r w:rsidRPr="00FC1EC2">
              <w:t>ресоциализации</w:t>
            </w:r>
            <w:proofErr w:type="spellEnd"/>
            <w:r w:rsidRPr="00FC1EC2">
              <w:t xml:space="preserve"> лиц, злоупотреблявших наркотическими средствами и иными </w:t>
            </w:r>
            <w:proofErr w:type="spellStart"/>
            <w:r w:rsidRPr="00FC1EC2">
              <w:t>психоактивными</w:t>
            </w:r>
            <w:proofErr w:type="spellEnd"/>
            <w:r w:rsidRPr="00FC1EC2">
              <w:t xml:space="preserve"> веществами в Солецком муниципальном округе</w:t>
            </w:r>
          </w:p>
        </w:tc>
        <w:tc>
          <w:tcPr>
            <w:tcW w:w="3969" w:type="dxa"/>
          </w:tcPr>
          <w:p w:rsidR="00CE3CBD" w:rsidRPr="00FC1EC2" w:rsidRDefault="00CE3CBD" w:rsidP="00CE3CBD">
            <w:pPr>
              <w:spacing w:line="240" w:lineRule="exact"/>
              <w:ind w:left="-108"/>
              <w:contextualSpacing/>
              <w:jc w:val="center"/>
              <w:rPr>
                <w:bCs/>
              </w:rPr>
            </w:pPr>
            <w:r w:rsidRPr="00FC1EC2">
              <w:t>ОАУСО «Солецкий комплексный центр социального обслуживания»</w:t>
            </w:r>
          </w:p>
        </w:tc>
        <w:tc>
          <w:tcPr>
            <w:tcW w:w="2296" w:type="dxa"/>
          </w:tcPr>
          <w:p w:rsidR="00CE3CBD" w:rsidRPr="00365ABF" w:rsidRDefault="00CE3CBD" w:rsidP="00CE3CBD">
            <w:pPr>
              <w:contextualSpacing/>
              <w:jc w:val="center"/>
              <w:rPr>
                <w:bCs/>
              </w:rPr>
            </w:pPr>
          </w:p>
        </w:tc>
      </w:tr>
      <w:tr w:rsidR="00CE3CBD" w:rsidRPr="007E5F00" w:rsidTr="00362FA1">
        <w:trPr>
          <w:trHeight w:val="699"/>
        </w:trPr>
        <w:tc>
          <w:tcPr>
            <w:tcW w:w="567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2346AD" w:rsidRPr="002346AD" w:rsidRDefault="002346AD" w:rsidP="002346AD">
            <w:pPr>
              <w:pStyle w:val="a6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2346AD">
              <w:rPr>
                <w:lang w:eastAsia="ar-SA"/>
              </w:rPr>
              <w:t>Об анализе преступлений, связанных с незаконным оборотом наркотических средств на территории Солецкого муниципального округа за 2021 год</w:t>
            </w:r>
          </w:p>
          <w:p w:rsidR="002346AD" w:rsidRPr="002346AD" w:rsidRDefault="00CE3CBD" w:rsidP="002346AD">
            <w:pPr>
              <w:pStyle w:val="a6"/>
              <w:ind w:left="420"/>
              <w:contextualSpacing/>
            </w:pPr>
            <w:r w:rsidRPr="008D0B7A">
              <w:t>О мерах, направленных на предупреждение вовлечения несовершеннолетних в преступную деятельность, связанную с незаконным оборотом наркотических средств, о результатах мониторинга телекоммуникационной сети «Интернет» на предмет выявления сайтов, занимающихся распространением и сбытом наркотических средств и психотропных веществ</w:t>
            </w:r>
            <w:r w:rsidR="002346AD">
              <w:t>.</w:t>
            </w:r>
          </w:p>
        </w:tc>
        <w:tc>
          <w:tcPr>
            <w:tcW w:w="3969" w:type="dxa"/>
          </w:tcPr>
          <w:p w:rsidR="00CE3CBD" w:rsidRPr="00AA7D79" w:rsidRDefault="00CE3CBD" w:rsidP="00CE3CBD">
            <w:pPr>
              <w:spacing w:line="0" w:lineRule="atLeast"/>
            </w:pPr>
            <w:r w:rsidRPr="00AA7D79">
              <w:t>ОМВД России по Солецкому району</w:t>
            </w:r>
          </w:p>
          <w:p w:rsidR="00CE3CBD" w:rsidRPr="00D2099F" w:rsidRDefault="00CE3CBD" w:rsidP="00CE3CB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CE3CBD" w:rsidRPr="00365ABF" w:rsidRDefault="00CE3CBD" w:rsidP="00CE3CBD">
            <w:pPr>
              <w:contextualSpacing/>
              <w:jc w:val="center"/>
              <w:rPr>
                <w:bCs/>
              </w:rPr>
            </w:pPr>
          </w:p>
        </w:tc>
      </w:tr>
      <w:tr w:rsidR="00CE3CBD" w:rsidRPr="007E5F00" w:rsidTr="00CB2D7A">
        <w:trPr>
          <w:trHeight w:val="1752"/>
        </w:trPr>
        <w:tc>
          <w:tcPr>
            <w:tcW w:w="567" w:type="dxa"/>
            <w:vMerge w:val="restart"/>
          </w:tcPr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3</w:t>
            </w:r>
          </w:p>
        </w:tc>
        <w:tc>
          <w:tcPr>
            <w:tcW w:w="1419" w:type="dxa"/>
            <w:vMerge w:val="restart"/>
          </w:tcPr>
          <w:p w:rsidR="00CE3CBD" w:rsidRPr="00682D41" w:rsidRDefault="00CE3CBD" w:rsidP="00CE3CB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II</w:t>
            </w:r>
            <w:r w:rsidRPr="00682D41">
              <w:rPr>
                <w:b/>
                <w:bCs/>
              </w:rPr>
              <w:t>-квартал</w:t>
            </w:r>
          </w:p>
          <w:p w:rsidR="00CE3CBD" w:rsidRPr="00B07328" w:rsidRDefault="00CE3CBD" w:rsidP="00CE3CBD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сентябрь</w:t>
            </w:r>
          </w:p>
        </w:tc>
        <w:tc>
          <w:tcPr>
            <w:tcW w:w="7399" w:type="dxa"/>
          </w:tcPr>
          <w:p w:rsidR="00CE3CBD" w:rsidRPr="00CB2D7A" w:rsidRDefault="00CE3CBD" w:rsidP="002346AD">
            <w:pPr>
              <w:pStyle w:val="a6"/>
              <w:numPr>
                <w:ilvl w:val="0"/>
                <w:numId w:val="4"/>
              </w:numPr>
              <w:rPr>
                <w:bCs/>
              </w:rPr>
            </w:pPr>
            <w:r w:rsidRPr="00CB2D7A">
              <w:rPr>
                <w:bCs/>
              </w:rPr>
              <w:t xml:space="preserve"> </w:t>
            </w:r>
            <w:r w:rsidRPr="00714B26">
              <w:t xml:space="preserve">О мерах, направленных на раннее выявление фактов немедицинского потребления наркотических средств и </w:t>
            </w:r>
            <w:proofErr w:type="spellStart"/>
            <w:r w:rsidRPr="00714B26">
              <w:t>психоактивных</w:t>
            </w:r>
            <w:proofErr w:type="spellEnd"/>
            <w:r w:rsidRPr="00714B26">
              <w:t xml:space="preserve"> веществ обучающимися образовательных учреждений </w:t>
            </w:r>
            <w:r>
              <w:t>Солецкого муниципального округа</w:t>
            </w:r>
            <w:r w:rsidRPr="00714B26">
              <w:t xml:space="preserve">, профилактику наркомании, алкоголизма и </w:t>
            </w:r>
            <w:proofErr w:type="spellStart"/>
            <w:r w:rsidRPr="00714B26">
              <w:t>табакокурения</w:t>
            </w:r>
            <w:proofErr w:type="spellEnd"/>
            <w:r w:rsidRPr="00714B26">
              <w:t xml:space="preserve"> в молодежной среде</w:t>
            </w:r>
          </w:p>
        </w:tc>
        <w:tc>
          <w:tcPr>
            <w:tcW w:w="3969" w:type="dxa"/>
          </w:tcPr>
          <w:p w:rsidR="00CE3CBD" w:rsidRPr="00714B26" w:rsidRDefault="00CE3CBD" w:rsidP="00A04F6A">
            <w:pPr>
              <w:rPr>
                <w:color w:val="FF0000"/>
              </w:rPr>
            </w:pPr>
            <w:r w:rsidRPr="00714B26">
              <w:t>Комитет образования</w:t>
            </w:r>
            <w:r>
              <w:t xml:space="preserve"> и спорта </w:t>
            </w:r>
            <w:r w:rsidRPr="00714B26">
              <w:t xml:space="preserve">Администрации муниципального </w:t>
            </w:r>
            <w:r>
              <w:t>округа</w:t>
            </w:r>
          </w:p>
        </w:tc>
        <w:tc>
          <w:tcPr>
            <w:tcW w:w="2296" w:type="dxa"/>
            <w:vMerge w:val="restart"/>
          </w:tcPr>
          <w:p w:rsidR="00CE3CBD" w:rsidRPr="00A43C92" w:rsidRDefault="00CE3CBD" w:rsidP="00CE3CBD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A04F6A">
        <w:trPr>
          <w:trHeight w:val="551"/>
        </w:trPr>
        <w:tc>
          <w:tcPr>
            <w:tcW w:w="567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A04F6A" w:rsidRPr="00682D41" w:rsidRDefault="00A04F6A" w:rsidP="00A04F6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399" w:type="dxa"/>
          </w:tcPr>
          <w:p w:rsidR="00A04F6A" w:rsidRDefault="00A04F6A" w:rsidP="002346AD">
            <w:pPr>
              <w:pStyle w:val="a6"/>
              <w:numPr>
                <w:ilvl w:val="0"/>
                <w:numId w:val="4"/>
              </w:numPr>
              <w:jc w:val="both"/>
            </w:pPr>
            <w:r w:rsidRPr="00682D41">
              <w:t xml:space="preserve">Об итогах добровольного тестирования в 2021/2022 учебном </w:t>
            </w:r>
            <w:r>
              <w:t xml:space="preserve"> </w:t>
            </w:r>
          </w:p>
          <w:p w:rsidR="00A04F6A" w:rsidRPr="00AE68FE" w:rsidRDefault="00A04F6A" w:rsidP="00A04F6A">
            <w:pPr>
              <w:pStyle w:val="a6"/>
              <w:ind w:left="720"/>
              <w:jc w:val="both"/>
            </w:pPr>
            <w:r w:rsidRPr="00682D41">
              <w:t>году учащихся образовательных учреждений Солецкого муницип</w:t>
            </w:r>
            <w:r>
              <w:t>а</w:t>
            </w:r>
            <w:r w:rsidRPr="00682D41">
              <w:t xml:space="preserve">льного округа на предмет немедицинского потребления наркотических средств и психотропных веществ и иных мерах по раннему выявлению несовершеннолетних, склонных к употреблению наркотических средств и </w:t>
            </w:r>
            <w:proofErr w:type="spellStart"/>
            <w:r w:rsidRPr="00682D41">
              <w:t>психоактивных</w:t>
            </w:r>
            <w:proofErr w:type="spellEnd"/>
            <w:r w:rsidRPr="00682D41">
              <w:t xml:space="preserve"> веществ; принятия мер к увеличению процента охвата обучающихся</w:t>
            </w:r>
            <w:r>
              <w:t xml:space="preserve">, </w:t>
            </w:r>
            <w:r w:rsidRPr="00682D41">
              <w:t xml:space="preserve">анализ числа участников добровольного тестирования за последние 3 года (в </w:t>
            </w:r>
            <w:proofErr w:type="gramStart"/>
            <w:r w:rsidRPr="00682D41">
              <w:t>числовом  и</w:t>
            </w:r>
            <w:proofErr w:type="gramEnd"/>
            <w:r w:rsidRPr="00682D41">
              <w:t xml:space="preserve">  % значениях)</w:t>
            </w:r>
          </w:p>
        </w:tc>
        <w:tc>
          <w:tcPr>
            <w:tcW w:w="3969" w:type="dxa"/>
          </w:tcPr>
          <w:p w:rsidR="00A04F6A" w:rsidRPr="001466E0" w:rsidRDefault="00A04F6A" w:rsidP="00A04F6A">
            <w:pPr>
              <w:spacing w:line="240" w:lineRule="exact"/>
              <w:jc w:val="both"/>
              <w:rPr>
                <w:color w:val="FF0000"/>
              </w:rPr>
            </w:pPr>
            <w:r w:rsidRPr="00C21847">
              <w:t>Комитет образования</w:t>
            </w:r>
            <w:r>
              <w:t xml:space="preserve"> и </w:t>
            </w:r>
            <w:proofErr w:type="gramStart"/>
            <w:r>
              <w:t xml:space="preserve">спорта  </w:t>
            </w:r>
            <w:r w:rsidRPr="00C21847">
              <w:t>Администрации</w:t>
            </w:r>
            <w:proofErr w:type="gramEnd"/>
            <w:r w:rsidRPr="00C21847">
              <w:t xml:space="preserve"> муниципального района</w:t>
            </w:r>
          </w:p>
        </w:tc>
        <w:tc>
          <w:tcPr>
            <w:tcW w:w="2296" w:type="dxa"/>
            <w:vMerge/>
          </w:tcPr>
          <w:p w:rsidR="00A04F6A" w:rsidRPr="00A43C92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CB2D7A">
        <w:trPr>
          <w:trHeight w:val="1179"/>
        </w:trPr>
        <w:tc>
          <w:tcPr>
            <w:tcW w:w="567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A04F6A" w:rsidRDefault="00A04F6A" w:rsidP="002346AD">
            <w:pPr>
              <w:pStyle w:val="a6"/>
              <w:numPr>
                <w:ilvl w:val="0"/>
                <w:numId w:val="4"/>
              </w:numPr>
              <w:spacing w:line="240" w:lineRule="exact"/>
              <w:contextualSpacing/>
              <w:jc w:val="both"/>
            </w:pPr>
            <w:r>
              <w:t xml:space="preserve">Об итогах проведения профилактических медицинских осмотров обучающихся образовательных учреждений, направленных на раннее выявление немедицинского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 2021/2022 учебном году</w:t>
            </w:r>
          </w:p>
        </w:tc>
        <w:tc>
          <w:tcPr>
            <w:tcW w:w="3969" w:type="dxa"/>
          </w:tcPr>
          <w:p w:rsidR="00A04F6A" w:rsidRPr="00B85C92" w:rsidRDefault="00A04F6A" w:rsidP="00A04F6A">
            <w:pPr>
              <w:spacing w:line="240" w:lineRule="exact"/>
              <w:contextualSpacing/>
              <w:jc w:val="center"/>
              <w:rPr>
                <w:bCs/>
              </w:rPr>
            </w:pPr>
            <w:r w:rsidRPr="008A1128">
              <w:rPr>
                <w:bCs/>
              </w:rPr>
              <w:t>ГОБУЗ НОНД «Катарсис»</w:t>
            </w: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203A76">
        <w:trPr>
          <w:trHeight w:val="922"/>
        </w:trPr>
        <w:tc>
          <w:tcPr>
            <w:tcW w:w="567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A04F6A" w:rsidRPr="00203A76" w:rsidRDefault="00A04F6A" w:rsidP="002346AD">
            <w:pPr>
              <w:pStyle w:val="a6"/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203A76">
              <w:t>О результатах работы по выявлению и пресечению преступлений и правонарушений в сфере незаконного оборота наркотиков за 2021 год и первое полугодие 2022 года.</w:t>
            </w:r>
          </w:p>
        </w:tc>
        <w:tc>
          <w:tcPr>
            <w:tcW w:w="3969" w:type="dxa"/>
          </w:tcPr>
          <w:p w:rsidR="00A04F6A" w:rsidRPr="00203A76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  <w:r w:rsidRPr="00203A76">
              <w:t>ОМВД России по Солецкому району</w:t>
            </w: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362FA1">
        <w:trPr>
          <w:trHeight w:val="440"/>
        </w:trPr>
        <w:tc>
          <w:tcPr>
            <w:tcW w:w="567" w:type="dxa"/>
            <w:vMerge w:val="restart"/>
          </w:tcPr>
          <w:p w:rsidR="00A04F6A" w:rsidRPr="00B07328" w:rsidRDefault="008C7F7B" w:rsidP="00A04F6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9" w:type="dxa"/>
            <w:vMerge w:val="restart"/>
          </w:tcPr>
          <w:p w:rsidR="00A04F6A" w:rsidRPr="00682D41" w:rsidRDefault="00A04F6A" w:rsidP="00A04F6A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V</w:t>
            </w:r>
            <w:r w:rsidRPr="00682D41">
              <w:rPr>
                <w:b/>
                <w:bCs/>
              </w:rPr>
              <w:t>-квартал</w:t>
            </w:r>
          </w:p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декабрь</w:t>
            </w:r>
          </w:p>
        </w:tc>
        <w:tc>
          <w:tcPr>
            <w:tcW w:w="7399" w:type="dxa"/>
          </w:tcPr>
          <w:p w:rsidR="00A04F6A" w:rsidRPr="00A04F6A" w:rsidRDefault="00A04F6A" w:rsidP="002346AD">
            <w:pPr>
              <w:pStyle w:val="a6"/>
              <w:numPr>
                <w:ilvl w:val="0"/>
                <w:numId w:val="5"/>
              </w:numPr>
              <w:contextualSpacing/>
              <w:rPr>
                <w:bCs/>
              </w:rPr>
            </w:pPr>
            <w:r w:rsidRPr="00A04F6A">
              <w:rPr>
                <w:bCs/>
              </w:rPr>
              <w:t xml:space="preserve">Об организации и проведении </w:t>
            </w:r>
            <w:proofErr w:type="spellStart"/>
            <w:r w:rsidRPr="00A04F6A">
              <w:rPr>
                <w:bCs/>
              </w:rPr>
              <w:t>профилактико</w:t>
            </w:r>
            <w:proofErr w:type="spellEnd"/>
            <w:r w:rsidRPr="00A04F6A">
              <w:rPr>
                <w:bCs/>
              </w:rPr>
              <w:t xml:space="preserve">-просветительской работы в рамках ежегодных  Всероссийских (международных) акций по антинаркотической тематике, проведение культурно-просветительных, спортивных и иных  тематических мероприятий с целью обеспечения продуктивного  досуга молодежи и несовершеннолетних, направленных на пропаганду здорового образа жизни, занятий физической культурой и спортом; формирование специализированного библиотечного фонда печатной и </w:t>
            </w:r>
            <w:proofErr w:type="spellStart"/>
            <w:r w:rsidRPr="00A04F6A">
              <w:rPr>
                <w:bCs/>
              </w:rPr>
              <w:t>медиапродукцией</w:t>
            </w:r>
            <w:proofErr w:type="spellEnd"/>
            <w:r w:rsidRPr="00A04F6A">
              <w:rPr>
                <w:bCs/>
              </w:rPr>
              <w:t xml:space="preserve"> по проблемам наркозависимости и обеспечение доступности его материалов для населения, в том числе с использованием информационно-телекоммуникационной сети «Интернет»</w:t>
            </w:r>
          </w:p>
        </w:tc>
        <w:tc>
          <w:tcPr>
            <w:tcW w:w="3969" w:type="dxa"/>
          </w:tcPr>
          <w:p w:rsidR="00A04F6A" w:rsidRPr="00362FA1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  <w:r w:rsidRPr="00362FA1">
              <w:rPr>
                <w:rFonts w:eastAsia="Calibri"/>
                <w:bCs/>
              </w:rPr>
              <w:t>Комитет культуры и молодежной политики Администрации муниципального округа;</w:t>
            </w:r>
          </w:p>
          <w:p w:rsidR="00A04F6A" w:rsidRPr="00362FA1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  <w:r w:rsidRPr="00362FA1">
              <w:rPr>
                <w:rFonts w:eastAsia="Calibri"/>
                <w:bCs/>
              </w:rPr>
              <w:t xml:space="preserve">учреждения культуры и молодежной политики: Дом молодежи, </w:t>
            </w:r>
          </w:p>
          <w:p w:rsidR="00A04F6A" w:rsidRPr="00B07328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  <w:r w:rsidRPr="00362FA1">
              <w:rPr>
                <w:rFonts w:eastAsia="Calibri"/>
                <w:bCs/>
              </w:rPr>
              <w:t>Центр культуры и досуга, Централизованная библиотечная система</w:t>
            </w:r>
          </w:p>
        </w:tc>
        <w:tc>
          <w:tcPr>
            <w:tcW w:w="2296" w:type="dxa"/>
            <w:vMerge w:val="restart"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  <w:r w:rsidRPr="00C21847">
              <w:t>Комитет образования</w:t>
            </w:r>
            <w:r>
              <w:t xml:space="preserve"> и </w:t>
            </w:r>
            <w:proofErr w:type="gramStart"/>
            <w:r>
              <w:t xml:space="preserve">спорта  </w:t>
            </w:r>
            <w:r w:rsidRPr="00C21847">
              <w:t>Администрации</w:t>
            </w:r>
            <w:proofErr w:type="gramEnd"/>
            <w:r w:rsidRPr="00C21847">
              <w:t xml:space="preserve"> муниципального района</w:t>
            </w:r>
          </w:p>
        </w:tc>
      </w:tr>
      <w:tr w:rsidR="00A04F6A" w:rsidRPr="007E5F00" w:rsidTr="00A04F6A">
        <w:trPr>
          <w:trHeight w:val="530"/>
        </w:trPr>
        <w:tc>
          <w:tcPr>
            <w:tcW w:w="567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A04F6A" w:rsidRPr="00B07328" w:rsidRDefault="00A04F6A" w:rsidP="002346AD">
            <w:pPr>
              <w:pStyle w:val="a6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 w:rsidRPr="00A04F6A">
              <w:rPr>
                <w:bCs/>
              </w:rPr>
              <w:t>Отчет о работе АНК за 2021 год</w:t>
            </w:r>
          </w:p>
        </w:tc>
        <w:tc>
          <w:tcPr>
            <w:tcW w:w="3969" w:type="dxa"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  <w:r w:rsidRPr="00A04F6A">
              <w:rPr>
                <w:bCs/>
              </w:rPr>
              <w:t>Секретарь антинаркотической комиссии</w:t>
            </w: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A04F6A">
        <w:trPr>
          <w:trHeight w:val="530"/>
        </w:trPr>
        <w:tc>
          <w:tcPr>
            <w:tcW w:w="567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A04F6A" w:rsidRPr="00A04F6A" w:rsidRDefault="00A04F6A" w:rsidP="002346AD">
            <w:pPr>
              <w:pStyle w:val="a6"/>
              <w:numPr>
                <w:ilvl w:val="0"/>
                <w:numId w:val="5"/>
              </w:numPr>
              <w:jc w:val="both"/>
            </w:pPr>
            <w:r w:rsidRPr="00A04F6A">
              <w:t>Об исполнении решений комиссии по итогам 2021 года</w:t>
            </w:r>
          </w:p>
        </w:tc>
        <w:tc>
          <w:tcPr>
            <w:tcW w:w="3969" w:type="dxa"/>
          </w:tcPr>
          <w:p w:rsidR="00A04F6A" w:rsidRPr="00A04F6A" w:rsidRDefault="00A04F6A" w:rsidP="00A04F6A">
            <w:pPr>
              <w:jc w:val="both"/>
            </w:pPr>
            <w:r w:rsidRPr="00A04F6A">
              <w:t>Исполнители мероприятий</w:t>
            </w: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362FA1">
        <w:trPr>
          <w:trHeight w:val="84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A04F6A" w:rsidRPr="00B07328" w:rsidRDefault="00A04F6A" w:rsidP="002346AD">
            <w:pPr>
              <w:pStyle w:val="a6"/>
              <w:numPr>
                <w:ilvl w:val="0"/>
                <w:numId w:val="5"/>
              </w:numPr>
              <w:contextualSpacing/>
              <w:rPr>
                <w:bCs/>
              </w:rPr>
            </w:pPr>
            <w:r w:rsidRPr="00B07328">
              <w:rPr>
                <w:bCs/>
              </w:rPr>
              <w:t>Об утверждении плана работы АНК на 2022 год</w:t>
            </w:r>
          </w:p>
        </w:tc>
        <w:tc>
          <w:tcPr>
            <w:tcW w:w="3969" w:type="dxa"/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Антинаркотическая комиссия</w:t>
            </w:r>
            <w:r>
              <w:rPr>
                <w:bCs/>
              </w:rPr>
              <w:t xml:space="preserve"> </w:t>
            </w:r>
            <w:r w:rsidRPr="009D1FFC">
              <w:rPr>
                <w:bCs/>
              </w:rPr>
              <w:t>при Администрации Солецкого муниципального округа</w:t>
            </w: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6C76F2">
        <w:trPr>
          <w:trHeight w:val="10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A" w:rsidRPr="00B07328" w:rsidRDefault="008C7F7B" w:rsidP="00A04F6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A04F6A" w:rsidRPr="00B07328" w:rsidRDefault="00A04F6A" w:rsidP="00A04F6A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 xml:space="preserve">Размещение информации о работе </w:t>
            </w:r>
            <w:r>
              <w:rPr>
                <w:bCs/>
              </w:rPr>
              <w:t xml:space="preserve">АНК, актуализированных материалов в сфере антинаркотической пропаганды </w:t>
            </w:r>
            <w:r w:rsidRPr="00A961C2">
              <w:rPr>
                <w:bCs/>
              </w:rPr>
              <w:t>на</w:t>
            </w:r>
            <w:r>
              <w:rPr>
                <w:bCs/>
              </w:rPr>
              <w:t xml:space="preserve"> официальном сайте</w:t>
            </w:r>
            <w:r w:rsidRPr="00A961C2">
              <w:rPr>
                <w:bCs/>
              </w:rPr>
              <w:t xml:space="preserve"> Администрации Солецкого муниципального округа</w:t>
            </w:r>
            <w:r>
              <w:rPr>
                <w:bCs/>
              </w:rPr>
              <w:t xml:space="preserve"> в информационно-телекоммуникационной сети Интернет</w:t>
            </w:r>
            <w:r w:rsidRPr="00476756">
              <w:rPr>
                <w:bCs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04F6A" w:rsidRPr="00B07328" w:rsidRDefault="00A04F6A" w:rsidP="00A04F6A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A04F6A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A04F6A" w:rsidRDefault="00A04F6A" w:rsidP="00A04F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6C76F2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A04F6A" w:rsidRPr="00476756" w:rsidRDefault="00A04F6A" w:rsidP="00A04F6A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>Информирование членов АНК о результатах исполнения решений предыдущих заседаний АНК</w:t>
            </w:r>
          </w:p>
        </w:tc>
        <w:tc>
          <w:tcPr>
            <w:tcW w:w="3969" w:type="dxa"/>
            <w:vMerge/>
          </w:tcPr>
          <w:p w:rsidR="00A04F6A" w:rsidRPr="00B07328" w:rsidRDefault="00A04F6A" w:rsidP="00A04F6A">
            <w:pPr>
              <w:ind w:left="-108"/>
              <w:contextualSpacing/>
              <w:jc w:val="center"/>
              <w:rPr>
                <w:bCs/>
              </w:rPr>
            </w:pP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6C76F2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A04F6A" w:rsidRPr="00476756" w:rsidRDefault="00A04F6A" w:rsidP="00A04F6A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Подготовка и представление отчетов в установленные сроки в Антинаркотическую комиссию в Новгородской области</w:t>
            </w:r>
          </w:p>
        </w:tc>
        <w:tc>
          <w:tcPr>
            <w:tcW w:w="3969" w:type="dxa"/>
            <w:vMerge/>
          </w:tcPr>
          <w:p w:rsidR="00A04F6A" w:rsidRPr="00B07328" w:rsidRDefault="00A04F6A" w:rsidP="00A04F6A">
            <w:pPr>
              <w:ind w:left="-108"/>
              <w:contextualSpacing/>
              <w:jc w:val="center"/>
              <w:rPr>
                <w:bCs/>
              </w:rPr>
            </w:pPr>
          </w:p>
        </w:tc>
        <w:tc>
          <w:tcPr>
            <w:tcW w:w="2296" w:type="dxa"/>
            <w:vMerge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  <w:tr w:rsidR="00A04F6A" w:rsidRPr="007E5F00" w:rsidTr="006C76F2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A" w:rsidRPr="00B07328" w:rsidRDefault="00A04F6A" w:rsidP="00A04F6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A04F6A" w:rsidRDefault="00A04F6A" w:rsidP="00A04F6A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Размещение информации по проблемам реализации государственной антинаркотической политики в газете «</w:t>
            </w:r>
            <w:proofErr w:type="spellStart"/>
            <w:r>
              <w:rPr>
                <w:bCs/>
              </w:rPr>
              <w:t>Солецкая</w:t>
            </w:r>
            <w:proofErr w:type="spellEnd"/>
            <w:r>
              <w:rPr>
                <w:bCs/>
              </w:rPr>
              <w:t xml:space="preserve"> газета» </w:t>
            </w:r>
            <w:r w:rsidRPr="008D0B7A">
              <w:rPr>
                <w:bCs/>
              </w:rPr>
              <w:t>по вопросам профилактики незаконного оборота и потребления наркотических средств, психотропных веществ</w:t>
            </w:r>
            <w:r>
              <w:rPr>
                <w:bCs/>
              </w:rPr>
              <w:t xml:space="preserve">; информационное </w:t>
            </w:r>
            <w:proofErr w:type="gramStart"/>
            <w:r>
              <w:rPr>
                <w:bCs/>
              </w:rPr>
              <w:t>сопровождение  мероприятий</w:t>
            </w:r>
            <w:proofErr w:type="gramEnd"/>
            <w:r>
              <w:rPr>
                <w:bCs/>
              </w:rPr>
              <w:t xml:space="preserve"> региональной  антинаркотической политики.</w:t>
            </w:r>
            <w:r w:rsidRPr="008D0B7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A04F6A" w:rsidRPr="00B07328" w:rsidRDefault="00A04F6A" w:rsidP="00A04F6A">
            <w:pPr>
              <w:ind w:left="-108"/>
              <w:contextualSpacing/>
              <w:jc w:val="center"/>
              <w:rPr>
                <w:bCs/>
              </w:rPr>
            </w:pPr>
            <w:r w:rsidRPr="00476487">
              <w:t>Редактор Солецкого подразделения областного   государственного автономного учреждения «Агентство информационных коммуникаций» Овчинников С.Н.</w:t>
            </w:r>
          </w:p>
        </w:tc>
        <w:tc>
          <w:tcPr>
            <w:tcW w:w="2296" w:type="dxa"/>
          </w:tcPr>
          <w:p w:rsidR="00A04F6A" w:rsidRPr="00365ABF" w:rsidRDefault="00A04F6A" w:rsidP="00A04F6A">
            <w:pPr>
              <w:contextualSpacing/>
              <w:jc w:val="center"/>
              <w:rPr>
                <w:bCs/>
              </w:rPr>
            </w:pPr>
          </w:p>
        </w:tc>
      </w:tr>
    </w:tbl>
    <w:p w:rsid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</w:p>
    <w:p w:rsid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</w:p>
    <w:p w:rsidR="008C7F7B" w:rsidRP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C7F7B">
        <w:rPr>
          <w:color w:val="000000"/>
          <w:sz w:val="28"/>
          <w:szCs w:val="28"/>
        </w:rPr>
        <w:t xml:space="preserve">По решению председателя АНК при </w:t>
      </w:r>
      <w:r w:rsidRPr="008C7F7B">
        <w:rPr>
          <w:sz w:val="28"/>
          <w:szCs w:val="28"/>
        </w:rPr>
        <w:t xml:space="preserve">Администрации Солецкого муниципального округа </w:t>
      </w:r>
      <w:r w:rsidRPr="008C7F7B">
        <w:rPr>
          <w:color w:val="000000"/>
          <w:sz w:val="28"/>
          <w:szCs w:val="28"/>
        </w:rPr>
        <w:t>или указаний Антинаркотической комиссии Новгородской области, а также в случае необходимости в план работы АНК на 202</w:t>
      </w:r>
      <w:r>
        <w:rPr>
          <w:color w:val="000000"/>
          <w:sz w:val="28"/>
          <w:szCs w:val="28"/>
        </w:rPr>
        <w:t>2</w:t>
      </w:r>
      <w:r w:rsidRPr="008C7F7B">
        <w:rPr>
          <w:color w:val="000000"/>
          <w:sz w:val="28"/>
          <w:szCs w:val="28"/>
        </w:rPr>
        <w:t xml:space="preserve"> год будут внесены изменения в рабочем порядке при планировании заседаний АНК без внесения изменений в годовой план работы АНК.</w:t>
      </w:r>
    </w:p>
    <w:p w:rsidR="00A93AB6" w:rsidRPr="007E5F00" w:rsidRDefault="00A93AB6" w:rsidP="00362FA1">
      <w:pPr>
        <w:spacing w:line="240" w:lineRule="exact"/>
        <w:contextualSpacing/>
      </w:pPr>
    </w:p>
    <w:sectPr w:rsidR="00A93AB6" w:rsidRPr="007E5F00" w:rsidSect="00A04F6A">
      <w:pgSz w:w="16838" w:h="11906" w:orient="landscape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0A2"/>
    <w:multiLevelType w:val="hybridMultilevel"/>
    <w:tmpl w:val="FC3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6B1"/>
    <w:multiLevelType w:val="hybridMultilevel"/>
    <w:tmpl w:val="9D3A5F54"/>
    <w:lvl w:ilvl="0" w:tplc="78A486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246B38"/>
    <w:multiLevelType w:val="hybridMultilevel"/>
    <w:tmpl w:val="02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6FA4"/>
    <w:multiLevelType w:val="hybridMultilevel"/>
    <w:tmpl w:val="FF9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4392F"/>
    <w:multiLevelType w:val="hybridMultilevel"/>
    <w:tmpl w:val="A50653BE"/>
    <w:lvl w:ilvl="0" w:tplc="1A4E71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14"/>
    <w:rsid w:val="000017C3"/>
    <w:rsid w:val="000021DE"/>
    <w:rsid w:val="000059F1"/>
    <w:rsid w:val="00020449"/>
    <w:rsid w:val="00035A25"/>
    <w:rsid w:val="00035EF0"/>
    <w:rsid w:val="00051BAF"/>
    <w:rsid w:val="00076B0C"/>
    <w:rsid w:val="000A1586"/>
    <w:rsid w:val="000A2A6D"/>
    <w:rsid w:val="000D0036"/>
    <w:rsid w:val="000F34C8"/>
    <w:rsid w:val="000F4D55"/>
    <w:rsid w:val="000F7214"/>
    <w:rsid w:val="00101B3A"/>
    <w:rsid w:val="00113E99"/>
    <w:rsid w:val="00115DFE"/>
    <w:rsid w:val="00115FEB"/>
    <w:rsid w:val="00120E48"/>
    <w:rsid w:val="00131983"/>
    <w:rsid w:val="00142BF6"/>
    <w:rsid w:val="0015079B"/>
    <w:rsid w:val="0015329A"/>
    <w:rsid w:val="0016384A"/>
    <w:rsid w:val="0017205D"/>
    <w:rsid w:val="0018141E"/>
    <w:rsid w:val="00181854"/>
    <w:rsid w:val="00187ACC"/>
    <w:rsid w:val="001969F7"/>
    <w:rsid w:val="00196DA5"/>
    <w:rsid w:val="00197628"/>
    <w:rsid w:val="001B4110"/>
    <w:rsid w:val="001B7431"/>
    <w:rsid w:val="001C3145"/>
    <w:rsid w:val="001C3B62"/>
    <w:rsid w:val="001C6201"/>
    <w:rsid w:val="001C670E"/>
    <w:rsid w:val="001D63DD"/>
    <w:rsid w:val="001E3BC1"/>
    <w:rsid w:val="001E59ED"/>
    <w:rsid w:val="001E7BDC"/>
    <w:rsid w:val="001F54F3"/>
    <w:rsid w:val="00203A76"/>
    <w:rsid w:val="00213235"/>
    <w:rsid w:val="002346AD"/>
    <w:rsid w:val="00235A0C"/>
    <w:rsid w:val="0024236A"/>
    <w:rsid w:val="00242CEE"/>
    <w:rsid w:val="00244801"/>
    <w:rsid w:val="00252081"/>
    <w:rsid w:val="00255F1D"/>
    <w:rsid w:val="00262863"/>
    <w:rsid w:val="0026404B"/>
    <w:rsid w:val="002646A3"/>
    <w:rsid w:val="002930D6"/>
    <w:rsid w:val="002954A7"/>
    <w:rsid w:val="002B78A4"/>
    <w:rsid w:val="002B7EFE"/>
    <w:rsid w:val="002D6FCC"/>
    <w:rsid w:val="002F3D65"/>
    <w:rsid w:val="003267E5"/>
    <w:rsid w:val="00332C17"/>
    <w:rsid w:val="00336050"/>
    <w:rsid w:val="00336589"/>
    <w:rsid w:val="0034250B"/>
    <w:rsid w:val="003604A7"/>
    <w:rsid w:val="00362FA1"/>
    <w:rsid w:val="00365ABF"/>
    <w:rsid w:val="003C298F"/>
    <w:rsid w:val="003C2C04"/>
    <w:rsid w:val="003F68EB"/>
    <w:rsid w:val="00404EA5"/>
    <w:rsid w:val="004239A9"/>
    <w:rsid w:val="004321D3"/>
    <w:rsid w:val="00434EBF"/>
    <w:rsid w:val="004358E4"/>
    <w:rsid w:val="00436FE0"/>
    <w:rsid w:val="00454F7B"/>
    <w:rsid w:val="00456C11"/>
    <w:rsid w:val="00473A4A"/>
    <w:rsid w:val="00476487"/>
    <w:rsid w:val="00476756"/>
    <w:rsid w:val="00476F3D"/>
    <w:rsid w:val="004773D8"/>
    <w:rsid w:val="00480D35"/>
    <w:rsid w:val="0048259D"/>
    <w:rsid w:val="004852D3"/>
    <w:rsid w:val="0049072B"/>
    <w:rsid w:val="00490C5D"/>
    <w:rsid w:val="004B15D6"/>
    <w:rsid w:val="004B1896"/>
    <w:rsid w:val="004B57BD"/>
    <w:rsid w:val="004C2FB7"/>
    <w:rsid w:val="004D35B2"/>
    <w:rsid w:val="004E0A97"/>
    <w:rsid w:val="004E3DD2"/>
    <w:rsid w:val="004E52F5"/>
    <w:rsid w:val="004E6AE5"/>
    <w:rsid w:val="005018BF"/>
    <w:rsid w:val="005078DA"/>
    <w:rsid w:val="00514942"/>
    <w:rsid w:val="00533304"/>
    <w:rsid w:val="0055473E"/>
    <w:rsid w:val="00562FC2"/>
    <w:rsid w:val="0056439B"/>
    <w:rsid w:val="005817C9"/>
    <w:rsid w:val="00582042"/>
    <w:rsid w:val="00586118"/>
    <w:rsid w:val="005945AF"/>
    <w:rsid w:val="00597132"/>
    <w:rsid w:val="005A3D54"/>
    <w:rsid w:val="005B4619"/>
    <w:rsid w:val="005E1ABB"/>
    <w:rsid w:val="005E5F3F"/>
    <w:rsid w:val="005F50E8"/>
    <w:rsid w:val="00600189"/>
    <w:rsid w:val="00600756"/>
    <w:rsid w:val="0060499F"/>
    <w:rsid w:val="0061269D"/>
    <w:rsid w:val="00621C95"/>
    <w:rsid w:val="00633AEB"/>
    <w:rsid w:val="0064249C"/>
    <w:rsid w:val="00645E69"/>
    <w:rsid w:val="0064776C"/>
    <w:rsid w:val="006522BC"/>
    <w:rsid w:val="00654A74"/>
    <w:rsid w:val="00671589"/>
    <w:rsid w:val="006728D7"/>
    <w:rsid w:val="006730C7"/>
    <w:rsid w:val="00682D41"/>
    <w:rsid w:val="006A7998"/>
    <w:rsid w:val="006B0076"/>
    <w:rsid w:val="006B0E5F"/>
    <w:rsid w:val="0070311C"/>
    <w:rsid w:val="00711CED"/>
    <w:rsid w:val="00714341"/>
    <w:rsid w:val="007207A7"/>
    <w:rsid w:val="007402CF"/>
    <w:rsid w:val="00744E25"/>
    <w:rsid w:val="007452A0"/>
    <w:rsid w:val="00745DAB"/>
    <w:rsid w:val="00753943"/>
    <w:rsid w:val="00770189"/>
    <w:rsid w:val="00775DC7"/>
    <w:rsid w:val="00776D7B"/>
    <w:rsid w:val="007A1EA1"/>
    <w:rsid w:val="007B33D4"/>
    <w:rsid w:val="007C466A"/>
    <w:rsid w:val="007C6982"/>
    <w:rsid w:val="007E5F00"/>
    <w:rsid w:val="007F48E4"/>
    <w:rsid w:val="008013FF"/>
    <w:rsid w:val="008062D8"/>
    <w:rsid w:val="00807C5A"/>
    <w:rsid w:val="00835CC0"/>
    <w:rsid w:val="00843059"/>
    <w:rsid w:val="00843D73"/>
    <w:rsid w:val="0085552F"/>
    <w:rsid w:val="00867C06"/>
    <w:rsid w:val="0087139F"/>
    <w:rsid w:val="008A1128"/>
    <w:rsid w:val="008A419C"/>
    <w:rsid w:val="008B1E4E"/>
    <w:rsid w:val="008C72F6"/>
    <w:rsid w:val="008C7F7B"/>
    <w:rsid w:val="008D0B7A"/>
    <w:rsid w:val="008D4CFF"/>
    <w:rsid w:val="008D5E17"/>
    <w:rsid w:val="00905541"/>
    <w:rsid w:val="0091485D"/>
    <w:rsid w:val="009156FB"/>
    <w:rsid w:val="0092150B"/>
    <w:rsid w:val="00936376"/>
    <w:rsid w:val="00936B60"/>
    <w:rsid w:val="00980406"/>
    <w:rsid w:val="00980E33"/>
    <w:rsid w:val="009839E4"/>
    <w:rsid w:val="00987AA5"/>
    <w:rsid w:val="009A57BD"/>
    <w:rsid w:val="009B418B"/>
    <w:rsid w:val="009D1FFC"/>
    <w:rsid w:val="009F1A1D"/>
    <w:rsid w:val="009F5105"/>
    <w:rsid w:val="009F5379"/>
    <w:rsid w:val="00A0262B"/>
    <w:rsid w:val="00A04F6A"/>
    <w:rsid w:val="00A1411B"/>
    <w:rsid w:val="00A15DDB"/>
    <w:rsid w:val="00A317C8"/>
    <w:rsid w:val="00A43C92"/>
    <w:rsid w:val="00A6616D"/>
    <w:rsid w:val="00A73B4B"/>
    <w:rsid w:val="00A93AB6"/>
    <w:rsid w:val="00A961C2"/>
    <w:rsid w:val="00A9651C"/>
    <w:rsid w:val="00A96815"/>
    <w:rsid w:val="00AA7D79"/>
    <w:rsid w:val="00AC634A"/>
    <w:rsid w:val="00AD0393"/>
    <w:rsid w:val="00AD10C5"/>
    <w:rsid w:val="00AD6893"/>
    <w:rsid w:val="00AF3237"/>
    <w:rsid w:val="00B068F2"/>
    <w:rsid w:val="00B07328"/>
    <w:rsid w:val="00B301B1"/>
    <w:rsid w:val="00B37476"/>
    <w:rsid w:val="00B540D3"/>
    <w:rsid w:val="00B65D9D"/>
    <w:rsid w:val="00B71436"/>
    <w:rsid w:val="00B80102"/>
    <w:rsid w:val="00B85C92"/>
    <w:rsid w:val="00BA646C"/>
    <w:rsid w:val="00BA6653"/>
    <w:rsid w:val="00BD0998"/>
    <w:rsid w:val="00BD187A"/>
    <w:rsid w:val="00BD36B1"/>
    <w:rsid w:val="00BF03C1"/>
    <w:rsid w:val="00C12FD2"/>
    <w:rsid w:val="00C145FF"/>
    <w:rsid w:val="00C1538B"/>
    <w:rsid w:val="00C26675"/>
    <w:rsid w:val="00C3070F"/>
    <w:rsid w:val="00C32DC5"/>
    <w:rsid w:val="00C633E6"/>
    <w:rsid w:val="00C752E5"/>
    <w:rsid w:val="00C858D6"/>
    <w:rsid w:val="00C872DD"/>
    <w:rsid w:val="00C93006"/>
    <w:rsid w:val="00CA5182"/>
    <w:rsid w:val="00CA78CA"/>
    <w:rsid w:val="00CB2D7A"/>
    <w:rsid w:val="00CC6D6D"/>
    <w:rsid w:val="00CC6EF7"/>
    <w:rsid w:val="00CD1984"/>
    <w:rsid w:val="00CE0BA7"/>
    <w:rsid w:val="00CE3CBD"/>
    <w:rsid w:val="00CF3BA8"/>
    <w:rsid w:val="00CF4FB2"/>
    <w:rsid w:val="00D10C97"/>
    <w:rsid w:val="00D46024"/>
    <w:rsid w:val="00D66790"/>
    <w:rsid w:val="00D74858"/>
    <w:rsid w:val="00D74C64"/>
    <w:rsid w:val="00D834B9"/>
    <w:rsid w:val="00DA05BA"/>
    <w:rsid w:val="00DA0E4B"/>
    <w:rsid w:val="00DA4B5B"/>
    <w:rsid w:val="00DA79E9"/>
    <w:rsid w:val="00DB6967"/>
    <w:rsid w:val="00DC1D50"/>
    <w:rsid w:val="00DC5FF0"/>
    <w:rsid w:val="00DE01C3"/>
    <w:rsid w:val="00DE31E9"/>
    <w:rsid w:val="00DE36E6"/>
    <w:rsid w:val="00DF3BBA"/>
    <w:rsid w:val="00DF4F81"/>
    <w:rsid w:val="00E04334"/>
    <w:rsid w:val="00E12A15"/>
    <w:rsid w:val="00E13AEE"/>
    <w:rsid w:val="00E13EDF"/>
    <w:rsid w:val="00E16A86"/>
    <w:rsid w:val="00E24C26"/>
    <w:rsid w:val="00E527CE"/>
    <w:rsid w:val="00E53154"/>
    <w:rsid w:val="00E54576"/>
    <w:rsid w:val="00E63120"/>
    <w:rsid w:val="00E649FF"/>
    <w:rsid w:val="00E72CA0"/>
    <w:rsid w:val="00E750B8"/>
    <w:rsid w:val="00E91773"/>
    <w:rsid w:val="00E96252"/>
    <w:rsid w:val="00E97BF1"/>
    <w:rsid w:val="00ED000C"/>
    <w:rsid w:val="00ED09A9"/>
    <w:rsid w:val="00EE66C1"/>
    <w:rsid w:val="00F03114"/>
    <w:rsid w:val="00F071B0"/>
    <w:rsid w:val="00F11721"/>
    <w:rsid w:val="00F240FE"/>
    <w:rsid w:val="00F4738D"/>
    <w:rsid w:val="00F67E74"/>
    <w:rsid w:val="00F70B70"/>
    <w:rsid w:val="00F7388A"/>
    <w:rsid w:val="00F8016A"/>
    <w:rsid w:val="00F81FA2"/>
    <w:rsid w:val="00F90FAC"/>
    <w:rsid w:val="00FA5F89"/>
    <w:rsid w:val="00FA6ABF"/>
    <w:rsid w:val="00FC1EC2"/>
    <w:rsid w:val="00FC7798"/>
    <w:rsid w:val="00FD1228"/>
    <w:rsid w:val="00FD2162"/>
    <w:rsid w:val="00FF71AD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7AD94-4BCA-4F52-A830-88FCCD7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9C9B-6758-4047-BBAB-AD7B69F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Navigator 98 User</dc:creator>
  <cp:lastModifiedBy>User1</cp:lastModifiedBy>
  <cp:revision>2</cp:revision>
  <cp:lastPrinted>2020-11-11T11:21:00Z</cp:lastPrinted>
  <dcterms:created xsi:type="dcterms:W3CDTF">2022-03-25T08:53:00Z</dcterms:created>
  <dcterms:modified xsi:type="dcterms:W3CDTF">2022-03-25T08:53:00Z</dcterms:modified>
</cp:coreProperties>
</file>